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8C" w:rsidRPr="00547366" w:rsidRDefault="003E5E8C" w:rsidP="003E5E8C">
      <w:r w:rsidRPr="00A11C8D">
        <w:rPr>
          <w:noProof/>
          <w:lang w:val="en-GB" w:eastAsia="en-GB"/>
        </w:rPr>
        <w:drawing>
          <wp:anchor distT="0" distB="0" distL="114300" distR="114300" simplePos="0" relativeHeight="251660288" behindDoc="1" locked="0" layoutInCell="1" allowOverlap="1" wp14:anchorId="7E37DF77" wp14:editId="4084D729">
            <wp:simplePos x="0" y="0"/>
            <wp:positionH relativeFrom="column">
              <wp:posOffset>2700788</wp:posOffset>
            </wp:positionH>
            <wp:positionV relativeFrom="paragraph">
              <wp:posOffset>149860</wp:posOffset>
            </wp:positionV>
            <wp:extent cx="904875" cy="1085850"/>
            <wp:effectExtent l="0" t="0" r="9525" b="0"/>
            <wp:wrapTight wrapText="bothSides">
              <wp:wrapPolygon edited="0">
                <wp:start x="0" y="0"/>
                <wp:lineTo x="0" y="21221"/>
                <wp:lineTo x="21373" y="21221"/>
                <wp:lineTo x="21373" y="0"/>
                <wp:lineTo x="0" y="0"/>
              </wp:wrapPolygon>
            </wp:wrapTight>
            <wp:docPr id="9" name="Resim 9" descr="ADFI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FIM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C8D">
        <w:rPr>
          <w:noProof/>
          <w:lang w:val="en-GB" w:eastAsia="en-GB"/>
        </w:rPr>
        <w:drawing>
          <wp:anchor distT="0" distB="0" distL="114300" distR="114300" simplePos="0" relativeHeight="251661312" behindDoc="1" locked="0" layoutInCell="1" allowOverlap="1" wp14:anchorId="433F0E58" wp14:editId="651626A0">
            <wp:simplePos x="0" y="0"/>
            <wp:positionH relativeFrom="column">
              <wp:posOffset>95250</wp:posOffset>
            </wp:positionH>
            <wp:positionV relativeFrom="paragraph">
              <wp:posOffset>70485</wp:posOffset>
            </wp:positionV>
            <wp:extent cx="1028700" cy="1169670"/>
            <wp:effectExtent l="0" t="0" r="0" b="0"/>
            <wp:wrapTight wrapText="bothSides">
              <wp:wrapPolygon edited="0">
                <wp:start x="0" y="0"/>
                <wp:lineTo x="0" y="21107"/>
                <wp:lineTo x="21200" y="21107"/>
                <wp:lineTo x="21200" y="0"/>
                <wp:lineTo x="0" y="0"/>
              </wp:wrapPolygon>
            </wp:wrapTight>
            <wp:docPr id="10" name="Resim 10" descr="I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E8C" w:rsidRPr="00547366" w:rsidRDefault="003E5E8C" w:rsidP="003E5E8C">
      <w:pPr>
        <w:ind w:left="2148" w:hanging="1440"/>
        <w:jc w:val="center"/>
      </w:pPr>
      <w:r w:rsidRPr="00A11C8D">
        <w:rPr>
          <w:noProof/>
          <w:lang w:val="en-GB" w:eastAsia="en-GB"/>
        </w:rPr>
        <w:drawing>
          <wp:anchor distT="0" distB="0" distL="114300" distR="114300" simplePos="0" relativeHeight="251659264" behindDoc="1" locked="0" layoutInCell="1" allowOverlap="1" wp14:anchorId="1DD4AE1B" wp14:editId="0327FD75">
            <wp:simplePos x="0" y="0"/>
            <wp:positionH relativeFrom="column">
              <wp:posOffset>5047364</wp:posOffset>
            </wp:positionH>
            <wp:positionV relativeFrom="paragraph">
              <wp:posOffset>87246</wp:posOffset>
            </wp:positionV>
            <wp:extent cx="904875" cy="904875"/>
            <wp:effectExtent l="0" t="0" r="9525" b="9525"/>
            <wp:wrapTight wrapText="bothSides">
              <wp:wrapPolygon edited="0">
                <wp:start x="0" y="0"/>
                <wp:lineTo x="0" y="21373"/>
                <wp:lineTo x="21373" y="21373"/>
                <wp:lineTo x="21373" y="0"/>
                <wp:lineTo x="0" y="0"/>
              </wp:wrapPolygon>
            </wp:wrapTight>
            <wp:docPr id="3" name="Resim 3" descr="f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s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E8C" w:rsidRDefault="003E5E8C" w:rsidP="003E5E8C">
      <w:pPr>
        <w:ind w:left="708"/>
        <w:jc w:val="center"/>
        <w:rPr>
          <w:sz w:val="36"/>
          <w:szCs w:val="36"/>
        </w:rPr>
      </w:pPr>
    </w:p>
    <w:p w:rsidR="003E5E8C" w:rsidRDefault="003E5E8C" w:rsidP="003E5E8C">
      <w:pPr>
        <w:ind w:left="708"/>
        <w:jc w:val="center"/>
        <w:rPr>
          <w:sz w:val="36"/>
          <w:szCs w:val="36"/>
        </w:rPr>
      </w:pPr>
    </w:p>
    <w:p w:rsidR="003E5E8C" w:rsidRDefault="003E5E8C" w:rsidP="003E5E8C">
      <w:pPr>
        <w:ind w:left="708"/>
        <w:jc w:val="center"/>
        <w:rPr>
          <w:sz w:val="36"/>
          <w:szCs w:val="36"/>
        </w:rPr>
      </w:pPr>
    </w:p>
    <w:p w:rsidR="003E5E8C" w:rsidRDefault="003E5E8C" w:rsidP="003E5E8C">
      <w:pPr>
        <w:ind w:left="708"/>
        <w:jc w:val="center"/>
        <w:rPr>
          <w:sz w:val="36"/>
          <w:szCs w:val="36"/>
        </w:rPr>
      </w:pPr>
    </w:p>
    <w:p w:rsidR="003E5E8C" w:rsidRDefault="003E5E8C" w:rsidP="003E5E8C">
      <w:pPr>
        <w:jc w:val="center"/>
        <w:rPr>
          <w:b/>
        </w:rPr>
      </w:pPr>
      <w:r>
        <w:rPr>
          <w:b/>
        </w:rPr>
        <w:t>Nomination and Application Form for</w:t>
      </w:r>
    </w:p>
    <w:p w:rsidR="003E5E8C" w:rsidRPr="00683312" w:rsidRDefault="003E5E8C" w:rsidP="003E5E8C">
      <w:pPr>
        <w:jc w:val="center"/>
        <w:rPr>
          <w:b/>
        </w:rPr>
      </w:pPr>
      <w:r>
        <w:rPr>
          <w:b/>
        </w:rPr>
        <w:t xml:space="preserve">IRTI-ADFIMI-FFSA Joint </w:t>
      </w:r>
      <w:r w:rsidRPr="00683312">
        <w:rPr>
          <w:b/>
        </w:rPr>
        <w:t>Seminar</w:t>
      </w:r>
      <w:r>
        <w:rPr>
          <w:b/>
        </w:rPr>
        <w:t xml:space="preserve"> on </w:t>
      </w:r>
      <w:r w:rsidRPr="00683312">
        <w:rPr>
          <w:b/>
        </w:rPr>
        <w:t>“</w:t>
      </w:r>
      <w:r>
        <w:rPr>
          <w:b/>
        </w:rPr>
        <w:t>Project Appraisal</w:t>
      </w:r>
      <w:r w:rsidRPr="00683312">
        <w:rPr>
          <w:b/>
        </w:rPr>
        <w:t>”</w:t>
      </w:r>
    </w:p>
    <w:p w:rsidR="003E5E8C" w:rsidRPr="00683312" w:rsidRDefault="003E5E8C" w:rsidP="003E5E8C">
      <w:pPr>
        <w:jc w:val="center"/>
        <w:rPr>
          <w:b/>
        </w:rPr>
      </w:pPr>
      <w:r>
        <w:rPr>
          <w:b/>
        </w:rPr>
        <w:t xml:space="preserve">Hotel </w:t>
      </w:r>
      <w:proofErr w:type="spellStart"/>
      <w:r>
        <w:rPr>
          <w:b/>
        </w:rPr>
        <w:t>Jumbaktas</w:t>
      </w:r>
      <w:proofErr w:type="spellEnd"/>
      <w:r>
        <w:rPr>
          <w:b/>
        </w:rPr>
        <w:t>, Astana, Kazakhstan</w:t>
      </w:r>
    </w:p>
    <w:p w:rsidR="003E5E8C" w:rsidRPr="00683312" w:rsidRDefault="003E5E8C" w:rsidP="003E5E8C">
      <w:pPr>
        <w:jc w:val="center"/>
        <w:rPr>
          <w:b/>
        </w:rPr>
      </w:pPr>
      <w:r>
        <w:rPr>
          <w:b/>
        </w:rPr>
        <w:t>26 – 28 September 2016</w:t>
      </w:r>
    </w:p>
    <w:p w:rsidR="003E5E8C" w:rsidRDefault="003E5E8C" w:rsidP="003E5E8C">
      <w:pPr>
        <w:pBdr>
          <w:bottom w:val="single" w:sz="12" w:space="1" w:color="auto"/>
        </w:pBdr>
        <w:jc w:val="center"/>
        <w:rPr>
          <w:b/>
          <w:color w:val="000000"/>
          <w:lang w:val="en-GB"/>
        </w:rPr>
      </w:pPr>
      <w:r w:rsidRPr="00DA3D89">
        <w:rPr>
          <w:b/>
          <w:color w:val="000000"/>
          <w:lang w:val="en-GB"/>
        </w:rPr>
        <w:t xml:space="preserve">Closing date for the application to the seminar: </w:t>
      </w:r>
      <w:r>
        <w:rPr>
          <w:b/>
          <w:color w:val="000000"/>
          <w:lang w:val="en-GB"/>
        </w:rPr>
        <w:t>15</w:t>
      </w:r>
      <w:r w:rsidRPr="00DA3D89">
        <w:rPr>
          <w:b/>
          <w:color w:val="000000"/>
          <w:lang w:val="en-GB"/>
        </w:rPr>
        <w:t xml:space="preserve"> </w:t>
      </w:r>
      <w:r>
        <w:rPr>
          <w:b/>
          <w:color w:val="000000"/>
          <w:lang w:val="en-GB"/>
        </w:rPr>
        <w:t>August 2016</w:t>
      </w:r>
    </w:p>
    <w:p w:rsidR="003E5E8C" w:rsidRDefault="003E5E8C" w:rsidP="003E5E8C">
      <w:pPr>
        <w:jc w:val="both"/>
        <w:rPr>
          <w:noProof/>
          <w:color w:val="000000"/>
          <w:sz w:val="22"/>
          <w:szCs w:val="22"/>
        </w:rPr>
      </w:pPr>
      <w:r w:rsidRPr="00DA3D89">
        <w:rPr>
          <w:noProof/>
          <w:color w:val="000000"/>
          <w:sz w:val="22"/>
          <w:szCs w:val="22"/>
        </w:rPr>
        <w:t>This form should be filled in and signed by the candidate in typewritten form or printed in block letters.</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52"/>
      </w:tblGrid>
      <w:tr w:rsidR="003E5E8C" w:rsidRPr="00DA3D89" w:rsidTr="004127AD">
        <w:trPr>
          <w:trHeight w:val="257"/>
        </w:trPr>
        <w:tc>
          <w:tcPr>
            <w:tcW w:w="4786" w:type="dxa"/>
            <w:shd w:val="clear" w:color="auto" w:fill="auto"/>
          </w:tcPr>
          <w:p w:rsidR="003E5E8C" w:rsidRPr="00DA3D89" w:rsidRDefault="003E5E8C" w:rsidP="004127AD">
            <w:pPr>
              <w:rPr>
                <w:b/>
                <w:noProof/>
                <w:color w:val="000000"/>
                <w:sz w:val="22"/>
                <w:szCs w:val="22"/>
              </w:rPr>
            </w:pPr>
            <w:r w:rsidRPr="00DA3D89">
              <w:rPr>
                <w:b/>
                <w:noProof/>
                <w:color w:val="000000"/>
                <w:sz w:val="22"/>
                <w:szCs w:val="22"/>
              </w:rPr>
              <w:t>1) Title (Mr./Ms./etc.):</w:t>
            </w:r>
          </w:p>
        </w:tc>
        <w:tc>
          <w:tcPr>
            <w:tcW w:w="5252" w:type="dxa"/>
            <w:shd w:val="clear" w:color="auto" w:fill="auto"/>
          </w:tcPr>
          <w:p w:rsidR="003E5E8C" w:rsidRPr="00DA3D89" w:rsidRDefault="003E5E8C" w:rsidP="004127AD">
            <w:pPr>
              <w:rPr>
                <w:noProof/>
                <w:color w:val="000000"/>
                <w:sz w:val="22"/>
                <w:szCs w:val="22"/>
              </w:rPr>
            </w:pPr>
            <w:r w:rsidRPr="00DA3D89">
              <w:rPr>
                <w:noProof/>
                <w:color w:val="000000"/>
                <w:sz w:val="22"/>
                <w:szCs w:val="22"/>
              </w:rPr>
              <w:t xml:space="preserve">Nationality: </w:t>
            </w:r>
          </w:p>
        </w:tc>
      </w:tr>
      <w:tr w:rsidR="003E5E8C" w:rsidRPr="00DA3D89" w:rsidTr="004127AD">
        <w:trPr>
          <w:trHeight w:val="242"/>
        </w:trPr>
        <w:tc>
          <w:tcPr>
            <w:tcW w:w="4786" w:type="dxa"/>
            <w:shd w:val="clear" w:color="auto" w:fill="auto"/>
          </w:tcPr>
          <w:p w:rsidR="003E5E8C" w:rsidRPr="00DA3D89" w:rsidRDefault="003E5E8C" w:rsidP="004127AD">
            <w:pPr>
              <w:rPr>
                <w:noProof/>
                <w:color w:val="000000"/>
                <w:sz w:val="22"/>
                <w:szCs w:val="22"/>
              </w:rPr>
            </w:pPr>
            <w:r w:rsidRPr="00DA3D89">
              <w:rPr>
                <w:noProof/>
                <w:color w:val="000000"/>
                <w:sz w:val="22"/>
                <w:szCs w:val="22"/>
              </w:rPr>
              <w:t>Name:</w:t>
            </w:r>
          </w:p>
        </w:tc>
        <w:tc>
          <w:tcPr>
            <w:tcW w:w="5252" w:type="dxa"/>
            <w:shd w:val="clear" w:color="auto" w:fill="auto"/>
          </w:tcPr>
          <w:p w:rsidR="003E5E8C" w:rsidRPr="00DA3D89" w:rsidRDefault="003E5E8C" w:rsidP="004127AD">
            <w:pPr>
              <w:rPr>
                <w:noProof/>
                <w:color w:val="000000"/>
                <w:sz w:val="22"/>
                <w:szCs w:val="22"/>
              </w:rPr>
            </w:pPr>
            <w:r w:rsidRPr="00DA3D89">
              <w:rPr>
                <w:noProof/>
                <w:color w:val="000000"/>
                <w:sz w:val="22"/>
                <w:szCs w:val="22"/>
              </w:rPr>
              <w:t>Surname:</w:t>
            </w:r>
          </w:p>
        </w:tc>
      </w:tr>
      <w:tr w:rsidR="003E5E8C" w:rsidRPr="00DA3D89" w:rsidTr="004127AD">
        <w:trPr>
          <w:trHeight w:val="257"/>
        </w:trPr>
        <w:tc>
          <w:tcPr>
            <w:tcW w:w="10038" w:type="dxa"/>
            <w:gridSpan w:val="2"/>
            <w:shd w:val="clear" w:color="auto" w:fill="auto"/>
          </w:tcPr>
          <w:p w:rsidR="003E5E8C" w:rsidRPr="00DA3D89" w:rsidRDefault="003E5E8C" w:rsidP="004127AD">
            <w:pPr>
              <w:rPr>
                <w:b/>
                <w:noProof/>
                <w:color w:val="000000"/>
                <w:sz w:val="22"/>
                <w:szCs w:val="22"/>
              </w:rPr>
            </w:pPr>
            <w:r w:rsidRPr="00DA3D89">
              <w:rPr>
                <w:b/>
                <w:noProof/>
                <w:color w:val="000000"/>
                <w:sz w:val="22"/>
                <w:szCs w:val="22"/>
              </w:rPr>
              <w:t>2) Mailing Address</w:t>
            </w:r>
          </w:p>
        </w:tc>
      </w:tr>
      <w:tr w:rsidR="003E5E8C" w:rsidRPr="00DA3D89" w:rsidTr="004127AD">
        <w:trPr>
          <w:trHeight w:val="257"/>
        </w:trPr>
        <w:tc>
          <w:tcPr>
            <w:tcW w:w="4786" w:type="dxa"/>
            <w:shd w:val="clear" w:color="auto" w:fill="auto"/>
          </w:tcPr>
          <w:p w:rsidR="003E5E8C" w:rsidRPr="00DA3D89" w:rsidRDefault="003E5E8C" w:rsidP="004127AD">
            <w:pPr>
              <w:rPr>
                <w:noProof/>
                <w:color w:val="000000"/>
                <w:sz w:val="22"/>
                <w:szCs w:val="22"/>
              </w:rPr>
            </w:pPr>
            <w:r w:rsidRPr="00DA3D89">
              <w:rPr>
                <w:noProof/>
                <w:color w:val="000000"/>
                <w:sz w:val="22"/>
                <w:szCs w:val="22"/>
              </w:rPr>
              <w:t>Tel:</w:t>
            </w:r>
          </w:p>
        </w:tc>
        <w:tc>
          <w:tcPr>
            <w:tcW w:w="5252" w:type="dxa"/>
            <w:shd w:val="clear" w:color="auto" w:fill="auto"/>
          </w:tcPr>
          <w:p w:rsidR="003E5E8C" w:rsidRPr="00DA3D89" w:rsidRDefault="003E5E8C" w:rsidP="004127AD">
            <w:pPr>
              <w:rPr>
                <w:noProof/>
                <w:color w:val="000000"/>
                <w:sz w:val="22"/>
                <w:szCs w:val="22"/>
              </w:rPr>
            </w:pPr>
            <w:r w:rsidRPr="00DA3D89">
              <w:rPr>
                <w:noProof/>
                <w:color w:val="000000"/>
                <w:sz w:val="22"/>
                <w:szCs w:val="22"/>
              </w:rPr>
              <w:t>Fax:</w:t>
            </w:r>
          </w:p>
        </w:tc>
      </w:tr>
      <w:tr w:rsidR="003E5E8C" w:rsidRPr="00DA3D89" w:rsidTr="004127AD">
        <w:trPr>
          <w:trHeight w:val="242"/>
        </w:trPr>
        <w:tc>
          <w:tcPr>
            <w:tcW w:w="4786" w:type="dxa"/>
            <w:shd w:val="clear" w:color="auto" w:fill="auto"/>
          </w:tcPr>
          <w:p w:rsidR="003E5E8C" w:rsidRPr="00DA3D89" w:rsidRDefault="003E5E8C" w:rsidP="004127AD">
            <w:pPr>
              <w:rPr>
                <w:noProof/>
                <w:color w:val="000000"/>
                <w:sz w:val="22"/>
                <w:szCs w:val="22"/>
              </w:rPr>
            </w:pPr>
            <w:r w:rsidRPr="00DA3D89">
              <w:rPr>
                <w:noProof/>
                <w:color w:val="000000"/>
                <w:sz w:val="22"/>
                <w:szCs w:val="22"/>
              </w:rPr>
              <w:t>E-mail:</w:t>
            </w:r>
          </w:p>
        </w:tc>
        <w:tc>
          <w:tcPr>
            <w:tcW w:w="5252" w:type="dxa"/>
            <w:shd w:val="clear" w:color="auto" w:fill="auto"/>
          </w:tcPr>
          <w:p w:rsidR="003E5E8C" w:rsidRPr="00DA3D89" w:rsidRDefault="003E5E8C" w:rsidP="004127AD">
            <w:pPr>
              <w:rPr>
                <w:noProof/>
                <w:color w:val="000000"/>
                <w:sz w:val="22"/>
                <w:szCs w:val="22"/>
              </w:rPr>
            </w:pPr>
            <w:r w:rsidRPr="00DA3D89">
              <w:rPr>
                <w:noProof/>
                <w:color w:val="000000"/>
                <w:sz w:val="22"/>
                <w:szCs w:val="22"/>
              </w:rPr>
              <w:t>Web site:</w:t>
            </w:r>
          </w:p>
        </w:tc>
      </w:tr>
      <w:tr w:rsidR="003E5E8C" w:rsidRPr="00DA3D89" w:rsidTr="004127AD">
        <w:trPr>
          <w:trHeight w:val="257"/>
        </w:trPr>
        <w:tc>
          <w:tcPr>
            <w:tcW w:w="10038" w:type="dxa"/>
            <w:gridSpan w:val="2"/>
            <w:shd w:val="clear" w:color="auto" w:fill="auto"/>
          </w:tcPr>
          <w:p w:rsidR="003E5E8C" w:rsidRPr="00DA3D89" w:rsidRDefault="003E5E8C" w:rsidP="004127AD">
            <w:pPr>
              <w:rPr>
                <w:noProof/>
                <w:color w:val="000000"/>
                <w:sz w:val="22"/>
                <w:szCs w:val="22"/>
              </w:rPr>
            </w:pPr>
            <w:r w:rsidRPr="00DA3D89">
              <w:rPr>
                <w:b/>
                <w:noProof/>
                <w:color w:val="000000"/>
                <w:sz w:val="22"/>
                <w:szCs w:val="22"/>
              </w:rPr>
              <w:t xml:space="preserve">3) Contact person in case of emergency </w:t>
            </w:r>
            <w:r w:rsidRPr="00DA3D89">
              <w:rPr>
                <w:noProof/>
                <w:color w:val="000000"/>
                <w:sz w:val="22"/>
                <w:szCs w:val="22"/>
              </w:rPr>
              <w:t xml:space="preserve">Tel:                                Email:                                               </w:t>
            </w:r>
          </w:p>
        </w:tc>
      </w:tr>
      <w:tr w:rsidR="003E5E8C" w:rsidRPr="00DA3D89" w:rsidTr="004127AD">
        <w:trPr>
          <w:trHeight w:val="242"/>
        </w:trPr>
        <w:tc>
          <w:tcPr>
            <w:tcW w:w="10038" w:type="dxa"/>
            <w:gridSpan w:val="2"/>
            <w:shd w:val="clear" w:color="auto" w:fill="auto"/>
          </w:tcPr>
          <w:p w:rsidR="003E5E8C" w:rsidRPr="00DA3D89" w:rsidRDefault="003E5E8C" w:rsidP="004127AD">
            <w:pPr>
              <w:rPr>
                <w:noProof/>
                <w:color w:val="000000"/>
                <w:sz w:val="22"/>
                <w:szCs w:val="22"/>
              </w:rPr>
            </w:pPr>
            <w:r w:rsidRPr="00DA3D89">
              <w:rPr>
                <w:b/>
                <w:noProof/>
                <w:color w:val="000000"/>
                <w:sz w:val="22"/>
                <w:szCs w:val="22"/>
              </w:rPr>
              <w:t xml:space="preserve">4) Institution / Company   </w:t>
            </w:r>
            <w:r w:rsidRPr="00DA3D89">
              <w:rPr>
                <w:noProof/>
                <w:color w:val="000000"/>
                <w:sz w:val="22"/>
                <w:szCs w:val="22"/>
              </w:rPr>
              <w:t>Section / Position:</w:t>
            </w:r>
          </w:p>
        </w:tc>
      </w:tr>
      <w:tr w:rsidR="003E5E8C" w:rsidRPr="00DA3D89" w:rsidTr="004127AD">
        <w:trPr>
          <w:trHeight w:val="257"/>
        </w:trPr>
        <w:tc>
          <w:tcPr>
            <w:tcW w:w="10038" w:type="dxa"/>
            <w:gridSpan w:val="2"/>
            <w:shd w:val="clear" w:color="auto" w:fill="auto"/>
          </w:tcPr>
          <w:p w:rsidR="003E5E8C" w:rsidRPr="00DA3D89" w:rsidRDefault="003E5E8C" w:rsidP="004127AD">
            <w:pPr>
              <w:rPr>
                <w:b/>
                <w:noProof/>
                <w:color w:val="000000"/>
                <w:sz w:val="22"/>
                <w:szCs w:val="22"/>
              </w:rPr>
            </w:pPr>
            <w:r w:rsidRPr="00DA3D89">
              <w:rPr>
                <w:b/>
                <w:noProof/>
                <w:color w:val="000000"/>
                <w:sz w:val="22"/>
                <w:szCs w:val="22"/>
              </w:rPr>
              <w:t>5) Flight details</w:t>
            </w:r>
          </w:p>
        </w:tc>
      </w:tr>
      <w:tr w:rsidR="003E5E8C" w:rsidRPr="00DA3D89" w:rsidTr="004127AD">
        <w:trPr>
          <w:trHeight w:val="242"/>
        </w:trPr>
        <w:tc>
          <w:tcPr>
            <w:tcW w:w="4786" w:type="dxa"/>
            <w:shd w:val="clear" w:color="auto" w:fill="auto"/>
          </w:tcPr>
          <w:p w:rsidR="003E5E8C" w:rsidRPr="00DA3D89" w:rsidRDefault="003E5E8C" w:rsidP="004127AD">
            <w:pPr>
              <w:rPr>
                <w:noProof/>
                <w:color w:val="000000"/>
                <w:sz w:val="22"/>
                <w:szCs w:val="22"/>
              </w:rPr>
            </w:pPr>
            <w:r w:rsidRPr="00DA3D89">
              <w:rPr>
                <w:noProof/>
                <w:color w:val="000000"/>
                <w:sz w:val="22"/>
                <w:szCs w:val="22"/>
              </w:rPr>
              <w:t xml:space="preserve">Date of Arrival in </w:t>
            </w:r>
            <w:r>
              <w:rPr>
                <w:b/>
                <w:noProof/>
                <w:color w:val="000000"/>
                <w:sz w:val="22"/>
                <w:szCs w:val="22"/>
              </w:rPr>
              <w:t>Astana</w:t>
            </w:r>
            <w:r>
              <w:rPr>
                <w:noProof/>
                <w:color w:val="000000"/>
                <w:sz w:val="22"/>
                <w:szCs w:val="22"/>
              </w:rPr>
              <w:t>:</w:t>
            </w:r>
          </w:p>
        </w:tc>
        <w:tc>
          <w:tcPr>
            <w:tcW w:w="5252" w:type="dxa"/>
            <w:shd w:val="clear" w:color="auto" w:fill="auto"/>
          </w:tcPr>
          <w:p w:rsidR="003E5E8C" w:rsidRPr="00DA3D89" w:rsidRDefault="003E5E8C" w:rsidP="004127AD">
            <w:pPr>
              <w:rPr>
                <w:b/>
                <w:noProof/>
                <w:color w:val="000000"/>
                <w:sz w:val="22"/>
                <w:szCs w:val="22"/>
              </w:rPr>
            </w:pPr>
            <w:r w:rsidRPr="00DA3D89">
              <w:rPr>
                <w:noProof/>
                <w:color w:val="000000"/>
                <w:sz w:val="22"/>
                <w:szCs w:val="22"/>
              </w:rPr>
              <w:t xml:space="preserve">Date of Departure from </w:t>
            </w:r>
            <w:r>
              <w:rPr>
                <w:b/>
                <w:noProof/>
                <w:color w:val="000000"/>
                <w:sz w:val="22"/>
                <w:szCs w:val="22"/>
              </w:rPr>
              <w:t>Astana:</w:t>
            </w:r>
          </w:p>
        </w:tc>
      </w:tr>
      <w:tr w:rsidR="003E5E8C" w:rsidRPr="00DA3D89" w:rsidTr="004127AD">
        <w:trPr>
          <w:trHeight w:val="257"/>
        </w:trPr>
        <w:tc>
          <w:tcPr>
            <w:tcW w:w="4786" w:type="dxa"/>
            <w:shd w:val="clear" w:color="auto" w:fill="auto"/>
          </w:tcPr>
          <w:p w:rsidR="003E5E8C" w:rsidRPr="00DA3D89" w:rsidRDefault="003E5E8C" w:rsidP="004127AD">
            <w:pPr>
              <w:rPr>
                <w:noProof/>
                <w:color w:val="000000"/>
                <w:sz w:val="22"/>
                <w:szCs w:val="22"/>
              </w:rPr>
            </w:pPr>
            <w:r w:rsidRPr="00DA3D89">
              <w:rPr>
                <w:noProof/>
                <w:color w:val="000000"/>
                <w:sz w:val="22"/>
                <w:szCs w:val="22"/>
              </w:rPr>
              <w:t xml:space="preserve">Flight number / Arrivial time: </w:t>
            </w:r>
          </w:p>
        </w:tc>
        <w:tc>
          <w:tcPr>
            <w:tcW w:w="5252" w:type="dxa"/>
            <w:shd w:val="clear" w:color="auto" w:fill="auto"/>
          </w:tcPr>
          <w:p w:rsidR="003E5E8C" w:rsidRPr="00DA3D89" w:rsidRDefault="003E5E8C" w:rsidP="004127AD">
            <w:pPr>
              <w:rPr>
                <w:noProof/>
                <w:color w:val="000000"/>
                <w:sz w:val="22"/>
                <w:szCs w:val="22"/>
              </w:rPr>
            </w:pPr>
            <w:r w:rsidRPr="00DA3D89">
              <w:rPr>
                <w:noProof/>
                <w:color w:val="000000"/>
                <w:sz w:val="22"/>
                <w:szCs w:val="22"/>
              </w:rPr>
              <w:t>Flight Number / Departure time:</w:t>
            </w:r>
          </w:p>
        </w:tc>
      </w:tr>
      <w:tr w:rsidR="003E5E8C" w:rsidRPr="00DA3D89" w:rsidTr="004127AD">
        <w:trPr>
          <w:trHeight w:val="242"/>
        </w:trPr>
        <w:tc>
          <w:tcPr>
            <w:tcW w:w="4786" w:type="dxa"/>
            <w:shd w:val="clear" w:color="auto" w:fill="auto"/>
          </w:tcPr>
          <w:p w:rsidR="003E5E8C" w:rsidRPr="00DA3D89" w:rsidRDefault="003E5E8C" w:rsidP="004127AD">
            <w:pPr>
              <w:rPr>
                <w:b/>
                <w:noProof/>
                <w:color w:val="000000"/>
                <w:sz w:val="22"/>
                <w:szCs w:val="22"/>
              </w:rPr>
            </w:pPr>
            <w:r w:rsidRPr="00DA3D89">
              <w:rPr>
                <w:b/>
                <w:noProof/>
                <w:color w:val="000000"/>
                <w:sz w:val="22"/>
                <w:szCs w:val="22"/>
              </w:rPr>
              <w:t xml:space="preserve">6) Hotel reservation details </w:t>
            </w:r>
          </w:p>
        </w:tc>
        <w:tc>
          <w:tcPr>
            <w:tcW w:w="5252" w:type="dxa"/>
            <w:shd w:val="clear" w:color="auto" w:fill="auto"/>
          </w:tcPr>
          <w:p w:rsidR="003E5E8C" w:rsidRPr="00DA3D89" w:rsidRDefault="003E5E8C" w:rsidP="004127AD">
            <w:pPr>
              <w:rPr>
                <w:noProof/>
                <w:color w:val="000000"/>
                <w:sz w:val="22"/>
                <w:szCs w:val="22"/>
              </w:rPr>
            </w:pPr>
            <w:r w:rsidRPr="00DA3D89">
              <w:rPr>
                <w:b/>
                <w:noProof/>
                <w:color w:val="000000"/>
                <w:sz w:val="22"/>
                <w:szCs w:val="22"/>
              </w:rPr>
              <w:t xml:space="preserve">Name of Hotel: </w:t>
            </w:r>
          </w:p>
        </w:tc>
      </w:tr>
      <w:tr w:rsidR="003E5E8C" w:rsidRPr="00DA3D89" w:rsidTr="004127AD">
        <w:trPr>
          <w:trHeight w:val="257"/>
        </w:trPr>
        <w:tc>
          <w:tcPr>
            <w:tcW w:w="4786" w:type="dxa"/>
            <w:shd w:val="clear" w:color="auto" w:fill="auto"/>
          </w:tcPr>
          <w:p w:rsidR="003E5E8C" w:rsidRPr="00DA3D89" w:rsidRDefault="003E5E8C" w:rsidP="004127AD">
            <w:pPr>
              <w:rPr>
                <w:noProof/>
                <w:color w:val="000000"/>
                <w:sz w:val="22"/>
                <w:szCs w:val="22"/>
              </w:rPr>
            </w:pPr>
            <w:r w:rsidRPr="00DA3D89">
              <w:rPr>
                <w:noProof/>
                <w:color w:val="000000"/>
                <w:sz w:val="22"/>
                <w:szCs w:val="22"/>
              </w:rPr>
              <w:t>Check-in date:</w:t>
            </w:r>
          </w:p>
        </w:tc>
        <w:tc>
          <w:tcPr>
            <w:tcW w:w="5252" w:type="dxa"/>
            <w:shd w:val="clear" w:color="auto" w:fill="auto"/>
          </w:tcPr>
          <w:p w:rsidR="003E5E8C" w:rsidRPr="00DA3D89" w:rsidRDefault="003E5E8C" w:rsidP="004127AD">
            <w:pPr>
              <w:rPr>
                <w:noProof/>
                <w:color w:val="000000"/>
                <w:sz w:val="22"/>
                <w:szCs w:val="22"/>
              </w:rPr>
            </w:pPr>
            <w:r w:rsidRPr="00DA3D89">
              <w:rPr>
                <w:noProof/>
                <w:color w:val="000000"/>
                <w:sz w:val="22"/>
                <w:szCs w:val="22"/>
              </w:rPr>
              <w:t>Check-out date:</w:t>
            </w:r>
          </w:p>
        </w:tc>
      </w:tr>
      <w:tr w:rsidR="003E5E8C" w:rsidRPr="00DA3D89" w:rsidTr="004127AD">
        <w:trPr>
          <w:trHeight w:val="242"/>
        </w:trPr>
        <w:tc>
          <w:tcPr>
            <w:tcW w:w="4786" w:type="dxa"/>
            <w:tcBorders>
              <w:bottom w:val="single" w:sz="4" w:space="0" w:color="auto"/>
            </w:tcBorders>
            <w:shd w:val="clear" w:color="auto" w:fill="auto"/>
          </w:tcPr>
          <w:p w:rsidR="003E5E8C" w:rsidRPr="00DA3D89" w:rsidRDefault="003E5E8C" w:rsidP="004127AD">
            <w:pPr>
              <w:rPr>
                <w:noProof/>
                <w:color w:val="000000"/>
                <w:sz w:val="22"/>
                <w:szCs w:val="22"/>
              </w:rPr>
            </w:pPr>
            <w:r w:rsidRPr="00DA3D89">
              <w:rPr>
                <w:noProof/>
                <w:color w:val="000000"/>
                <w:sz w:val="22"/>
                <w:szCs w:val="22"/>
                <w:bdr w:val="single" w:sz="4" w:space="0" w:color="auto"/>
              </w:rPr>
              <w:t xml:space="preserve">   </w:t>
            </w:r>
            <w:r w:rsidRPr="00DA3D89">
              <w:rPr>
                <w:noProof/>
                <w:color w:val="000000"/>
                <w:sz w:val="22"/>
                <w:szCs w:val="22"/>
              </w:rPr>
              <w:t xml:space="preserve"> Single room</w:t>
            </w:r>
          </w:p>
        </w:tc>
        <w:tc>
          <w:tcPr>
            <w:tcW w:w="5252" w:type="dxa"/>
            <w:tcBorders>
              <w:bottom w:val="single" w:sz="4" w:space="0" w:color="auto"/>
            </w:tcBorders>
            <w:shd w:val="clear" w:color="auto" w:fill="auto"/>
          </w:tcPr>
          <w:p w:rsidR="003E5E8C" w:rsidRPr="00DA3D89" w:rsidRDefault="003E5E8C" w:rsidP="004127AD">
            <w:pPr>
              <w:rPr>
                <w:noProof/>
                <w:color w:val="000000"/>
                <w:sz w:val="22"/>
                <w:szCs w:val="22"/>
              </w:rPr>
            </w:pPr>
            <w:r w:rsidRPr="00DA3D89">
              <w:rPr>
                <w:color w:val="000000"/>
                <w:sz w:val="22"/>
                <w:szCs w:val="22"/>
                <w:bdr w:val="single" w:sz="4" w:space="0" w:color="auto"/>
              </w:rPr>
              <w:t xml:space="preserve">   </w:t>
            </w:r>
            <w:r w:rsidRPr="00DA3D89">
              <w:rPr>
                <w:color w:val="000000"/>
                <w:sz w:val="22"/>
                <w:szCs w:val="22"/>
              </w:rPr>
              <w:t xml:space="preserve"> </w:t>
            </w:r>
            <w:r w:rsidRPr="00DA3D89">
              <w:rPr>
                <w:noProof/>
                <w:color w:val="000000"/>
                <w:sz w:val="22"/>
                <w:szCs w:val="22"/>
              </w:rPr>
              <w:t>Double room</w:t>
            </w:r>
          </w:p>
        </w:tc>
      </w:tr>
      <w:tr w:rsidR="003E5E8C" w:rsidRPr="00DA3D89" w:rsidTr="004127AD">
        <w:trPr>
          <w:trHeight w:val="257"/>
        </w:trPr>
        <w:tc>
          <w:tcPr>
            <w:tcW w:w="10038" w:type="dxa"/>
            <w:gridSpan w:val="2"/>
            <w:tcBorders>
              <w:right w:val="single" w:sz="4" w:space="0" w:color="auto"/>
            </w:tcBorders>
            <w:shd w:val="clear" w:color="auto" w:fill="auto"/>
          </w:tcPr>
          <w:p w:rsidR="003E5E8C" w:rsidRPr="00DA3D89" w:rsidRDefault="003E5E8C" w:rsidP="004127AD">
            <w:pPr>
              <w:jc w:val="both"/>
              <w:rPr>
                <w:noProof/>
                <w:color w:val="000000"/>
                <w:sz w:val="22"/>
                <w:szCs w:val="22"/>
              </w:rPr>
            </w:pPr>
            <w:r w:rsidRPr="00DA3D89">
              <w:rPr>
                <w:b/>
                <w:noProof/>
                <w:color w:val="000000"/>
                <w:sz w:val="22"/>
                <w:szCs w:val="22"/>
              </w:rPr>
              <w:t>7) Airport - Hotel Transfer (two way)</w:t>
            </w:r>
          </w:p>
        </w:tc>
      </w:tr>
      <w:tr w:rsidR="003E5E8C" w:rsidRPr="00DA3D89" w:rsidTr="004127AD">
        <w:trPr>
          <w:trHeight w:val="320"/>
        </w:trPr>
        <w:tc>
          <w:tcPr>
            <w:tcW w:w="4786" w:type="dxa"/>
            <w:tcBorders>
              <w:bottom w:val="single" w:sz="4" w:space="0" w:color="auto"/>
              <w:right w:val="nil"/>
            </w:tcBorders>
            <w:shd w:val="clear" w:color="auto" w:fill="auto"/>
          </w:tcPr>
          <w:p w:rsidR="003E5E8C" w:rsidRPr="00DA3D89" w:rsidRDefault="003E5E8C" w:rsidP="004127AD">
            <w:pPr>
              <w:rPr>
                <w:noProof/>
                <w:color w:val="000000"/>
                <w:sz w:val="22"/>
                <w:szCs w:val="22"/>
              </w:rPr>
            </w:pPr>
            <w:r w:rsidRPr="00DA3D89">
              <w:rPr>
                <w:rFonts w:ascii="Courier New" w:hAnsi="Courier New" w:cs="Courier New"/>
                <w:noProof/>
                <w:color w:val="000000"/>
                <w:sz w:val="36"/>
                <w:szCs w:val="36"/>
              </w:rPr>
              <w:t>□</w:t>
            </w:r>
            <w:r w:rsidRPr="00DA3D89">
              <w:rPr>
                <w:noProof/>
                <w:color w:val="000000"/>
                <w:sz w:val="22"/>
                <w:szCs w:val="22"/>
              </w:rPr>
              <w:t xml:space="preserve"> Yes I request airport pick up</w:t>
            </w:r>
          </w:p>
        </w:tc>
        <w:tc>
          <w:tcPr>
            <w:tcW w:w="5252" w:type="dxa"/>
            <w:tcBorders>
              <w:bottom w:val="single" w:sz="4" w:space="0" w:color="auto"/>
              <w:right w:val="single" w:sz="4" w:space="0" w:color="auto"/>
            </w:tcBorders>
            <w:shd w:val="clear" w:color="auto" w:fill="auto"/>
          </w:tcPr>
          <w:p w:rsidR="003E5E8C" w:rsidRPr="00DA3D89" w:rsidRDefault="003E5E8C" w:rsidP="004127AD">
            <w:pPr>
              <w:rPr>
                <w:noProof/>
                <w:color w:val="000000"/>
                <w:sz w:val="22"/>
                <w:szCs w:val="22"/>
              </w:rPr>
            </w:pPr>
            <w:r w:rsidRPr="00DA3D89">
              <w:rPr>
                <w:rFonts w:ascii="Courier New" w:hAnsi="Courier New" w:cs="Courier New"/>
                <w:noProof/>
                <w:color w:val="000000"/>
                <w:sz w:val="36"/>
                <w:szCs w:val="36"/>
              </w:rPr>
              <w:t>□</w:t>
            </w:r>
            <w:r w:rsidRPr="00DA3D89">
              <w:rPr>
                <w:noProof/>
                <w:color w:val="000000"/>
                <w:sz w:val="22"/>
                <w:szCs w:val="22"/>
              </w:rPr>
              <w:t xml:space="preserve"> No I do not request airport pick up</w:t>
            </w:r>
          </w:p>
        </w:tc>
      </w:tr>
    </w:tbl>
    <w:p w:rsidR="003E5E8C" w:rsidRPr="00DA3D89" w:rsidRDefault="003E5E8C" w:rsidP="003E5E8C">
      <w:pPr>
        <w:jc w:val="both"/>
        <w:rPr>
          <w:noProof/>
          <w:color w:val="000000"/>
          <w:sz w:val="22"/>
          <w:szCs w:val="22"/>
        </w:rPr>
      </w:pPr>
    </w:p>
    <w:p w:rsidR="003E5E8C" w:rsidRPr="00DA3D89" w:rsidRDefault="003E5E8C" w:rsidP="003E5E8C">
      <w:pPr>
        <w:jc w:val="both"/>
        <w:rPr>
          <w:noProof/>
          <w:color w:val="000000"/>
          <w:sz w:val="22"/>
          <w:szCs w:val="22"/>
        </w:rPr>
      </w:pPr>
      <w:r w:rsidRPr="00DA3D89">
        <w:rPr>
          <w:color w:val="000000"/>
          <w:sz w:val="22"/>
          <w:szCs w:val="22"/>
        </w:rPr>
        <w:t>I certify that my statements in reply to the foregoing questions are true and complete to the best of my knowledge.</w:t>
      </w:r>
    </w:p>
    <w:p w:rsidR="003E5E8C" w:rsidRPr="00DA3D89" w:rsidRDefault="003E5E8C" w:rsidP="003E5E8C">
      <w:pPr>
        <w:numPr>
          <w:ilvl w:val="0"/>
          <w:numId w:val="9"/>
        </w:numPr>
        <w:rPr>
          <w:noProof/>
          <w:color w:val="000000"/>
          <w:sz w:val="20"/>
          <w:szCs w:val="20"/>
        </w:rPr>
      </w:pPr>
      <w:r w:rsidRPr="00DA3D89">
        <w:rPr>
          <w:noProof/>
          <w:color w:val="000000"/>
          <w:sz w:val="20"/>
          <w:szCs w:val="20"/>
        </w:rPr>
        <w:t>Members: Seminar is free for ADFIMI Members</w:t>
      </w:r>
    </w:p>
    <w:p w:rsidR="003E5E8C" w:rsidRPr="00EB4381" w:rsidRDefault="003E5E8C" w:rsidP="003E5E8C">
      <w:pPr>
        <w:numPr>
          <w:ilvl w:val="0"/>
          <w:numId w:val="9"/>
        </w:numPr>
        <w:rPr>
          <w:noProof/>
          <w:color w:val="000000"/>
          <w:sz w:val="20"/>
          <w:szCs w:val="20"/>
        </w:rPr>
      </w:pPr>
      <w:r w:rsidRPr="00EB4381">
        <w:rPr>
          <w:noProof/>
          <w:color w:val="000000"/>
          <w:sz w:val="20"/>
          <w:szCs w:val="20"/>
        </w:rPr>
        <w:t>Non Members: Shall pay USD 100 for registration. (Two or more participants from the same institution will be charged USD 75 each)</w:t>
      </w:r>
    </w:p>
    <w:p w:rsidR="003E5E8C" w:rsidRPr="00DA3D89" w:rsidRDefault="003E5E8C" w:rsidP="003E5E8C">
      <w:pPr>
        <w:numPr>
          <w:ilvl w:val="0"/>
          <w:numId w:val="9"/>
        </w:numPr>
        <w:rPr>
          <w:noProof/>
          <w:color w:val="000000"/>
          <w:sz w:val="20"/>
          <w:szCs w:val="20"/>
        </w:rPr>
      </w:pPr>
      <w:r w:rsidRPr="00DA3D89">
        <w:rPr>
          <w:noProof/>
          <w:color w:val="000000"/>
          <w:sz w:val="20"/>
          <w:szCs w:val="20"/>
        </w:rPr>
        <w:t>Airport transfer</w:t>
      </w:r>
      <w:r>
        <w:rPr>
          <w:noProof/>
          <w:color w:val="000000"/>
          <w:sz w:val="20"/>
          <w:szCs w:val="20"/>
        </w:rPr>
        <w:t>:</w:t>
      </w:r>
      <w:r w:rsidRPr="00DA3D89">
        <w:rPr>
          <w:noProof/>
          <w:color w:val="000000"/>
          <w:sz w:val="20"/>
          <w:szCs w:val="20"/>
        </w:rPr>
        <w:t xml:space="preserve"> free of charge for Members and Non Members</w:t>
      </w:r>
    </w:p>
    <w:p w:rsidR="003E5E8C" w:rsidRPr="00DA3D89" w:rsidRDefault="003E5E8C" w:rsidP="003E5E8C">
      <w:pPr>
        <w:rPr>
          <w:b/>
          <w:i/>
          <w:noProof/>
          <w:color w:val="000000"/>
          <w:sz w:val="20"/>
          <w:szCs w:val="20"/>
        </w:rPr>
      </w:pPr>
    </w:p>
    <w:p w:rsidR="003E5E8C" w:rsidRPr="00DA3D89" w:rsidRDefault="003E5E8C" w:rsidP="003E5E8C">
      <w:pPr>
        <w:rPr>
          <w:b/>
          <w:i/>
          <w:noProof/>
          <w:color w:val="000000"/>
          <w:sz w:val="20"/>
          <w:szCs w:val="20"/>
        </w:rPr>
      </w:pPr>
      <w:r w:rsidRPr="00DA3D89">
        <w:rPr>
          <w:b/>
          <w:i/>
          <w:noProof/>
          <w:color w:val="000000"/>
          <w:sz w:val="20"/>
          <w:szCs w:val="20"/>
        </w:rPr>
        <w:t>REGISTRATION POLICY</w:t>
      </w:r>
    </w:p>
    <w:p w:rsidR="003E5E8C" w:rsidRPr="00DA3D89" w:rsidRDefault="003E5E8C" w:rsidP="003E5E8C">
      <w:pPr>
        <w:rPr>
          <w:b/>
          <w:noProof/>
          <w:color w:val="000000"/>
          <w:sz w:val="20"/>
          <w:szCs w:val="20"/>
        </w:rPr>
      </w:pPr>
      <w:r w:rsidRPr="00DA3D89">
        <w:rPr>
          <w:noProof/>
          <w:color w:val="000000"/>
          <w:sz w:val="20"/>
          <w:szCs w:val="20"/>
        </w:rPr>
        <w:t xml:space="preserve">a) </w:t>
      </w:r>
      <w:r w:rsidRPr="00DA3D89">
        <w:rPr>
          <w:b/>
          <w:noProof/>
          <w:color w:val="000000"/>
          <w:sz w:val="20"/>
          <w:szCs w:val="20"/>
        </w:rPr>
        <w:t>Payment Policy:</w:t>
      </w:r>
    </w:p>
    <w:p w:rsidR="003E5E8C" w:rsidRPr="00DA3D89" w:rsidRDefault="003E5E8C" w:rsidP="003E5E8C">
      <w:pPr>
        <w:numPr>
          <w:ilvl w:val="0"/>
          <w:numId w:val="7"/>
        </w:numPr>
        <w:jc w:val="both"/>
        <w:rPr>
          <w:noProof/>
          <w:color w:val="000000"/>
          <w:sz w:val="20"/>
          <w:szCs w:val="20"/>
        </w:rPr>
      </w:pPr>
      <w:r w:rsidRPr="00DA3D89">
        <w:rPr>
          <w:noProof/>
          <w:color w:val="000000"/>
          <w:sz w:val="20"/>
          <w:szCs w:val="20"/>
        </w:rPr>
        <w:t xml:space="preserve">Payment should be </w:t>
      </w:r>
      <w:r>
        <w:rPr>
          <w:noProof/>
          <w:color w:val="000000"/>
          <w:sz w:val="20"/>
          <w:szCs w:val="20"/>
        </w:rPr>
        <w:t>a</w:t>
      </w:r>
      <w:r w:rsidRPr="00DA3D89">
        <w:rPr>
          <w:noProof/>
          <w:color w:val="000000"/>
          <w:sz w:val="20"/>
          <w:szCs w:val="20"/>
        </w:rPr>
        <w:t xml:space="preserve">ffected in full at the time of registration. </w:t>
      </w:r>
      <w:r w:rsidRPr="00DA3D89">
        <w:rPr>
          <w:b/>
          <w:noProof/>
          <w:color w:val="000000"/>
          <w:sz w:val="20"/>
          <w:szCs w:val="20"/>
        </w:rPr>
        <w:t>The fee includes Seminar materials, coffee breaks and lunches (</w:t>
      </w:r>
      <w:r>
        <w:rPr>
          <w:b/>
          <w:noProof/>
          <w:color w:val="000000"/>
          <w:sz w:val="20"/>
          <w:szCs w:val="20"/>
        </w:rPr>
        <w:t>26 - 28</w:t>
      </w:r>
      <w:r w:rsidRPr="00DA3D89">
        <w:rPr>
          <w:b/>
          <w:noProof/>
          <w:color w:val="000000"/>
          <w:sz w:val="20"/>
          <w:szCs w:val="20"/>
        </w:rPr>
        <w:t xml:space="preserve"> </w:t>
      </w:r>
      <w:r>
        <w:rPr>
          <w:b/>
          <w:noProof/>
          <w:color w:val="000000"/>
          <w:sz w:val="20"/>
          <w:szCs w:val="20"/>
        </w:rPr>
        <w:t>September 2016</w:t>
      </w:r>
      <w:r w:rsidRPr="00DA3D89">
        <w:rPr>
          <w:b/>
          <w:noProof/>
          <w:color w:val="000000"/>
          <w:sz w:val="20"/>
          <w:szCs w:val="20"/>
        </w:rPr>
        <w:t>)</w:t>
      </w:r>
      <w:r>
        <w:rPr>
          <w:noProof/>
          <w:color w:val="000000"/>
          <w:sz w:val="20"/>
          <w:szCs w:val="20"/>
        </w:rPr>
        <w:t>. Other expenses including travel, accomodation, meals (other than lunches on 26 – 28 September) etc. shall</w:t>
      </w:r>
      <w:r w:rsidRPr="00DA3D89">
        <w:rPr>
          <w:noProof/>
          <w:color w:val="000000"/>
          <w:sz w:val="20"/>
          <w:szCs w:val="20"/>
        </w:rPr>
        <w:t xml:space="preserve"> be to the account of the participant.</w:t>
      </w:r>
    </w:p>
    <w:p w:rsidR="003E5E8C" w:rsidRPr="00DA3D89" w:rsidRDefault="003E5E8C" w:rsidP="003E5E8C">
      <w:pPr>
        <w:numPr>
          <w:ilvl w:val="0"/>
          <w:numId w:val="7"/>
        </w:numPr>
        <w:jc w:val="both"/>
        <w:rPr>
          <w:noProof/>
          <w:color w:val="000000"/>
          <w:sz w:val="20"/>
          <w:szCs w:val="20"/>
        </w:rPr>
      </w:pPr>
      <w:r w:rsidRPr="00DA3D89">
        <w:rPr>
          <w:noProof/>
          <w:color w:val="000000"/>
          <w:sz w:val="20"/>
          <w:szCs w:val="20"/>
        </w:rPr>
        <w:t>Registration will not be confirmed until registration form is signed and payment is received in full otherwise the registration</w:t>
      </w:r>
      <w:r>
        <w:rPr>
          <w:noProof/>
          <w:color w:val="000000"/>
          <w:sz w:val="20"/>
          <w:szCs w:val="20"/>
        </w:rPr>
        <w:t xml:space="preserve"> may be subject to cancellation (Partcipants can also pay the fee in cash during registration against a receipt)</w:t>
      </w:r>
    </w:p>
    <w:p w:rsidR="003E5E8C" w:rsidRPr="00093F32" w:rsidRDefault="003E5E8C" w:rsidP="003E5E8C">
      <w:pPr>
        <w:numPr>
          <w:ilvl w:val="0"/>
          <w:numId w:val="7"/>
        </w:numPr>
        <w:jc w:val="both"/>
        <w:rPr>
          <w:noProof/>
          <w:color w:val="000000"/>
          <w:sz w:val="20"/>
          <w:szCs w:val="20"/>
        </w:rPr>
      </w:pPr>
      <w:r w:rsidRPr="00DA3D89">
        <w:rPr>
          <w:noProof/>
          <w:color w:val="000000"/>
          <w:sz w:val="20"/>
          <w:szCs w:val="20"/>
        </w:rPr>
        <w:t xml:space="preserve">In case of cancellation after </w:t>
      </w:r>
      <w:r>
        <w:rPr>
          <w:b/>
          <w:noProof/>
          <w:color w:val="000000"/>
          <w:sz w:val="20"/>
          <w:szCs w:val="20"/>
        </w:rPr>
        <w:t>15 August 2016</w:t>
      </w:r>
      <w:r w:rsidRPr="00DA3D89">
        <w:rPr>
          <w:noProof/>
          <w:color w:val="000000"/>
          <w:sz w:val="20"/>
          <w:szCs w:val="20"/>
        </w:rPr>
        <w:t>, there will be no refund of paid fees. For cancellation on or before</w:t>
      </w:r>
      <w:r w:rsidRPr="00DA3D89">
        <w:rPr>
          <w:b/>
          <w:noProof/>
          <w:color w:val="000000"/>
          <w:sz w:val="20"/>
          <w:szCs w:val="20"/>
        </w:rPr>
        <w:t xml:space="preserve"> </w:t>
      </w:r>
      <w:r>
        <w:rPr>
          <w:b/>
          <w:noProof/>
          <w:color w:val="000000"/>
          <w:sz w:val="20"/>
          <w:szCs w:val="20"/>
        </w:rPr>
        <w:t>15 August</w:t>
      </w:r>
      <w:r w:rsidRPr="00DA3D89">
        <w:rPr>
          <w:b/>
          <w:noProof/>
          <w:color w:val="000000"/>
          <w:sz w:val="20"/>
          <w:szCs w:val="20"/>
        </w:rPr>
        <w:t xml:space="preserve"> 201</w:t>
      </w:r>
      <w:r>
        <w:rPr>
          <w:b/>
          <w:noProof/>
          <w:color w:val="000000"/>
          <w:sz w:val="20"/>
          <w:szCs w:val="20"/>
        </w:rPr>
        <w:t>6</w:t>
      </w:r>
      <w:r w:rsidRPr="00DA3D89">
        <w:rPr>
          <w:noProof/>
          <w:color w:val="000000"/>
          <w:sz w:val="20"/>
          <w:szCs w:val="20"/>
        </w:rPr>
        <w:t xml:space="preserve">, the refund fee will be to applicant’s account and the refund will be materialised as soon as practicable after </w:t>
      </w:r>
      <w:r>
        <w:rPr>
          <w:b/>
          <w:noProof/>
          <w:color w:val="000000"/>
          <w:sz w:val="20"/>
          <w:szCs w:val="20"/>
        </w:rPr>
        <w:t xml:space="preserve">28 September </w:t>
      </w:r>
      <w:r w:rsidRPr="00DA3D89">
        <w:rPr>
          <w:b/>
          <w:noProof/>
          <w:color w:val="000000"/>
          <w:sz w:val="20"/>
          <w:szCs w:val="20"/>
        </w:rPr>
        <w:t>201</w:t>
      </w:r>
      <w:r>
        <w:rPr>
          <w:b/>
          <w:noProof/>
          <w:color w:val="000000"/>
          <w:sz w:val="20"/>
          <w:szCs w:val="20"/>
        </w:rPr>
        <w:t>6</w:t>
      </w:r>
      <w:r w:rsidRPr="00DA3D89">
        <w:rPr>
          <w:b/>
          <w:noProof/>
          <w:color w:val="000000"/>
          <w:sz w:val="20"/>
          <w:szCs w:val="20"/>
        </w:rPr>
        <w:t>.</w:t>
      </w:r>
    </w:p>
    <w:p w:rsidR="00093F32" w:rsidRDefault="00093F32" w:rsidP="00093F32">
      <w:pPr>
        <w:ind w:left="360"/>
        <w:jc w:val="both"/>
        <w:rPr>
          <w:b/>
          <w:noProof/>
          <w:color w:val="000000"/>
          <w:sz w:val="20"/>
          <w:szCs w:val="20"/>
        </w:rPr>
      </w:pPr>
    </w:p>
    <w:p w:rsidR="00093F32" w:rsidRPr="00DA3D89" w:rsidRDefault="00093F32" w:rsidP="00093F32">
      <w:pPr>
        <w:ind w:left="360"/>
        <w:jc w:val="both"/>
        <w:rPr>
          <w:noProof/>
          <w:color w:val="000000"/>
          <w:sz w:val="20"/>
          <w:szCs w:val="20"/>
        </w:rPr>
      </w:pPr>
    </w:p>
    <w:p w:rsidR="003E5E8C" w:rsidRPr="00DA3D89" w:rsidRDefault="003E5E8C" w:rsidP="003E5E8C">
      <w:pPr>
        <w:jc w:val="both"/>
        <w:rPr>
          <w:noProof/>
          <w:color w:val="000000"/>
          <w:sz w:val="20"/>
          <w:szCs w:val="20"/>
        </w:rPr>
      </w:pPr>
    </w:p>
    <w:p w:rsidR="003E5E8C" w:rsidRPr="00DA3D89" w:rsidRDefault="003E5E8C" w:rsidP="003E5E8C">
      <w:pPr>
        <w:jc w:val="both"/>
        <w:rPr>
          <w:b/>
          <w:noProof/>
          <w:color w:val="000000"/>
          <w:sz w:val="20"/>
          <w:szCs w:val="20"/>
        </w:rPr>
      </w:pPr>
      <w:r w:rsidRPr="00DA3D89">
        <w:rPr>
          <w:noProof/>
          <w:color w:val="000000"/>
          <w:sz w:val="20"/>
          <w:szCs w:val="20"/>
        </w:rPr>
        <w:t xml:space="preserve">b) </w:t>
      </w:r>
      <w:r w:rsidRPr="00DA3D89">
        <w:rPr>
          <w:b/>
          <w:noProof/>
          <w:color w:val="000000"/>
          <w:sz w:val="20"/>
          <w:szCs w:val="20"/>
        </w:rPr>
        <w:t>Cancellation, Postponement and Replacement Policy:</w:t>
      </w:r>
    </w:p>
    <w:p w:rsidR="003E5E8C" w:rsidRPr="00DA3D89" w:rsidRDefault="003E5E8C" w:rsidP="003E5E8C">
      <w:pPr>
        <w:numPr>
          <w:ilvl w:val="0"/>
          <w:numId w:val="8"/>
        </w:numPr>
        <w:jc w:val="both"/>
        <w:rPr>
          <w:noProof/>
          <w:color w:val="000000"/>
          <w:sz w:val="20"/>
          <w:szCs w:val="20"/>
        </w:rPr>
      </w:pPr>
      <w:r w:rsidRPr="00DA3D89">
        <w:rPr>
          <w:noProof/>
          <w:color w:val="000000"/>
          <w:sz w:val="20"/>
          <w:szCs w:val="20"/>
        </w:rPr>
        <w:t>ADFIMI is not responsible for any loss or damage as a result of a replacement, change, cancellation or postponement of an event. ADFIMI shall not assume any liability in case this Seminar is cancelled, rescheduled or postponed due to unforeseen events, Act of Allah, or any other event that prevent performance of this Seminar. For the purposes of this clause, a fortuitous event shall include, but not limited to; war, riot, labour strike, fire, bad weather or others the like.</w:t>
      </w:r>
    </w:p>
    <w:p w:rsidR="003E5E8C" w:rsidRPr="00DA3D89" w:rsidRDefault="003E5E8C" w:rsidP="003E5E8C">
      <w:pPr>
        <w:numPr>
          <w:ilvl w:val="0"/>
          <w:numId w:val="8"/>
        </w:numPr>
        <w:jc w:val="both"/>
        <w:rPr>
          <w:noProof/>
          <w:color w:val="000000"/>
          <w:sz w:val="20"/>
          <w:szCs w:val="20"/>
        </w:rPr>
      </w:pPr>
      <w:r>
        <w:rPr>
          <w:noProof/>
          <w:color w:val="000000"/>
          <w:sz w:val="20"/>
          <w:szCs w:val="20"/>
        </w:rPr>
        <w:t>Kindly note that speaker</w:t>
      </w:r>
      <w:r w:rsidRPr="00DA3D89">
        <w:rPr>
          <w:noProof/>
          <w:color w:val="000000"/>
          <w:sz w:val="20"/>
          <w:szCs w:val="20"/>
        </w:rPr>
        <w:t>s and topics were confirmed at the time of announcement, however, circumstances beyond the control of the organizers may necessitate replacement, change</w:t>
      </w:r>
      <w:r>
        <w:rPr>
          <w:noProof/>
          <w:color w:val="000000"/>
          <w:sz w:val="20"/>
          <w:szCs w:val="20"/>
        </w:rPr>
        <w:t xml:space="preserve"> or cancellation of the speaker</w:t>
      </w:r>
      <w:r w:rsidRPr="00DA3D89">
        <w:rPr>
          <w:noProof/>
          <w:color w:val="000000"/>
          <w:sz w:val="20"/>
          <w:szCs w:val="20"/>
        </w:rPr>
        <w:t>s</w:t>
      </w:r>
      <w:r>
        <w:rPr>
          <w:noProof/>
          <w:color w:val="000000"/>
          <w:sz w:val="20"/>
          <w:szCs w:val="20"/>
        </w:rPr>
        <w:t xml:space="preserve"> and/or topic</w:t>
      </w:r>
      <w:r w:rsidRPr="00DA3D89">
        <w:rPr>
          <w:noProof/>
          <w:color w:val="000000"/>
          <w:sz w:val="20"/>
          <w:szCs w:val="20"/>
        </w:rPr>
        <w:t>s. In such cases, ADFIMI reserves the right to change or modify the announced speakers and/or topics when neces</w:t>
      </w:r>
      <w:smartTag w:uri="urn:schemas-microsoft-com:office:smarttags" w:element="PersonName">
        <w:r w:rsidRPr="00DA3D89">
          <w:rPr>
            <w:noProof/>
            <w:color w:val="000000"/>
            <w:sz w:val="20"/>
            <w:szCs w:val="20"/>
          </w:rPr>
          <w:t>sa</w:t>
        </w:r>
      </w:smartTag>
      <w:r w:rsidRPr="00DA3D89">
        <w:rPr>
          <w:noProof/>
          <w:color w:val="000000"/>
          <w:sz w:val="20"/>
          <w:szCs w:val="20"/>
        </w:rPr>
        <w:t>ry. Any replacement or alteration will be announced on ADFIMI’s web page immediately.</w:t>
      </w:r>
    </w:p>
    <w:p w:rsidR="003E5E8C" w:rsidRPr="00DA3D89" w:rsidRDefault="003E5E8C" w:rsidP="003E5E8C">
      <w:pPr>
        <w:jc w:val="both"/>
        <w:rPr>
          <w:noProof/>
          <w:color w:val="000000"/>
          <w:u w:val="single"/>
        </w:rPr>
      </w:pPr>
    </w:p>
    <w:p w:rsidR="003E5E8C" w:rsidRPr="00DA3D89" w:rsidRDefault="003E5E8C" w:rsidP="003E5E8C">
      <w:pPr>
        <w:jc w:val="both"/>
        <w:rPr>
          <w:noProof/>
          <w:color w:val="000000"/>
          <w:u w:val="single"/>
        </w:rPr>
      </w:pPr>
    </w:p>
    <w:p w:rsidR="003E5E8C" w:rsidRPr="00DA3D89" w:rsidRDefault="003E5E8C" w:rsidP="003E5E8C">
      <w:pPr>
        <w:jc w:val="both"/>
        <w:rPr>
          <w:noProof/>
          <w:color w:val="000000"/>
          <w:u w:val="single"/>
        </w:rPr>
      </w:pPr>
      <w:r w:rsidRPr="00DA3D89">
        <w:rPr>
          <w:b/>
          <w:i/>
          <w:noProof/>
          <w:color w:val="000000"/>
        </w:rPr>
        <w:t>Place and Date</w:t>
      </w:r>
      <w:r w:rsidRPr="00DA3D89">
        <w:rPr>
          <w:noProof/>
          <w:color w:val="000000"/>
        </w:rPr>
        <w:tab/>
      </w:r>
      <w:r w:rsidRPr="00DA3D89">
        <w:rPr>
          <w:noProof/>
          <w:color w:val="000000"/>
        </w:rPr>
        <w:tab/>
      </w:r>
      <w:r w:rsidRPr="00DA3D89">
        <w:rPr>
          <w:noProof/>
          <w:color w:val="000000"/>
        </w:rPr>
        <w:tab/>
      </w:r>
      <w:r w:rsidRPr="00DA3D89">
        <w:rPr>
          <w:noProof/>
          <w:color w:val="000000"/>
        </w:rPr>
        <w:tab/>
      </w:r>
      <w:r w:rsidRPr="00DA3D89">
        <w:rPr>
          <w:noProof/>
          <w:color w:val="000000"/>
        </w:rPr>
        <w:tab/>
      </w:r>
      <w:r w:rsidRPr="00DA3D89">
        <w:rPr>
          <w:noProof/>
          <w:color w:val="000000"/>
        </w:rPr>
        <w:tab/>
      </w:r>
      <w:r w:rsidRPr="00DA3D89">
        <w:rPr>
          <w:b/>
          <w:i/>
          <w:noProof/>
          <w:color w:val="000000"/>
        </w:rPr>
        <w:t>Name and Signature of Applicant</w:t>
      </w:r>
    </w:p>
    <w:p w:rsidR="003E5E8C" w:rsidRPr="00DA3D89" w:rsidRDefault="003E5E8C" w:rsidP="003E5E8C">
      <w:pPr>
        <w:jc w:val="both"/>
        <w:rPr>
          <w:noProof/>
          <w:color w:val="000000"/>
          <w:u w:val="single"/>
        </w:rPr>
      </w:pPr>
    </w:p>
    <w:p w:rsidR="003E5E8C" w:rsidRPr="00DA3D89" w:rsidRDefault="003E5E8C" w:rsidP="003E5E8C">
      <w:pPr>
        <w:jc w:val="both"/>
        <w:rPr>
          <w:noProof/>
          <w:color w:val="000000"/>
          <w:u w:val="single"/>
        </w:rPr>
      </w:pPr>
      <w:r w:rsidRPr="00DA3D89">
        <w:rPr>
          <w:noProof/>
          <w:color w:val="000000"/>
          <w:u w:val="single"/>
        </w:rPr>
        <w:t>CERTIFICATE:</w:t>
      </w:r>
      <w:r w:rsidRPr="00DA3D89">
        <w:rPr>
          <w:noProof/>
          <w:color w:val="000000"/>
        </w:rPr>
        <w:t xml:space="preserve"> Participant failing to attend whole or part of the Seminar without a valid reason and permission will not be issued a certificate of attendance.</w:t>
      </w:r>
    </w:p>
    <w:p w:rsidR="003E5E8C" w:rsidRPr="00DA3D89" w:rsidRDefault="003E5E8C" w:rsidP="003E5E8C">
      <w:pPr>
        <w:rPr>
          <w:noProof/>
          <w:color w:val="000000"/>
        </w:rPr>
      </w:pPr>
    </w:p>
    <w:p w:rsidR="003E5E8C" w:rsidRPr="00DA3D89" w:rsidRDefault="003E5E8C" w:rsidP="003E5E8C">
      <w:pPr>
        <w:jc w:val="both"/>
        <w:rPr>
          <w:color w:val="000000"/>
          <w:lang w:val="en-GB"/>
        </w:rPr>
      </w:pPr>
      <w:r w:rsidRPr="00DA3D89">
        <w:rPr>
          <w:noProof/>
          <w:color w:val="000000"/>
        </w:rPr>
        <w:t xml:space="preserve">I want to attend the </w:t>
      </w:r>
      <w:r w:rsidRPr="00DA3D89">
        <w:rPr>
          <w:color w:val="000000"/>
          <w:lang w:val="en-GB"/>
        </w:rPr>
        <w:t xml:space="preserve">ADFIMI </w:t>
      </w:r>
      <w:r>
        <w:rPr>
          <w:color w:val="000000"/>
          <w:lang w:val="en-GB"/>
        </w:rPr>
        <w:t xml:space="preserve">IRTI Joint Seminar on “Project Appraisal” to be held at Hotel </w:t>
      </w:r>
      <w:proofErr w:type="spellStart"/>
      <w:r>
        <w:rPr>
          <w:color w:val="000000"/>
          <w:lang w:val="en-GB"/>
        </w:rPr>
        <w:t>Jumbaktas</w:t>
      </w:r>
      <w:proofErr w:type="spellEnd"/>
      <w:r>
        <w:rPr>
          <w:color w:val="000000"/>
          <w:lang w:val="en-GB"/>
        </w:rPr>
        <w:t xml:space="preserve">, Astana, Kazakhstan </w:t>
      </w:r>
      <w:r w:rsidRPr="00DA3D89">
        <w:rPr>
          <w:color w:val="000000"/>
          <w:lang w:val="en-GB"/>
        </w:rPr>
        <w:t xml:space="preserve">on </w:t>
      </w:r>
      <w:r>
        <w:rPr>
          <w:color w:val="000000"/>
          <w:lang w:val="en-GB"/>
        </w:rPr>
        <w:t>26 – 28</w:t>
      </w:r>
      <w:r w:rsidRPr="00DA3D89">
        <w:rPr>
          <w:color w:val="000000"/>
          <w:lang w:val="en-GB"/>
        </w:rPr>
        <w:t xml:space="preserve"> </w:t>
      </w:r>
      <w:r>
        <w:rPr>
          <w:color w:val="000000"/>
          <w:lang w:val="en-GB"/>
        </w:rPr>
        <w:t>September 2016</w:t>
      </w:r>
      <w:r w:rsidRPr="00DA3D89">
        <w:rPr>
          <w:noProof/>
          <w:color w:val="000000"/>
        </w:rPr>
        <w:t>.</w:t>
      </w:r>
    </w:p>
    <w:p w:rsidR="003E5E8C" w:rsidRPr="00DA3D89" w:rsidRDefault="003E5E8C" w:rsidP="003E5E8C">
      <w:pPr>
        <w:rPr>
          <w:b/>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1879"/>
      </w:tblGrid>
      <w:tr w:rsidR="003E5E8C" w:rsidRPr="00DA3D89" w:rsidTr="004127AD">
        <w:tc>
          <w:tcPr>
            <w:tcW w:w="4889" w:type="dxa"/>
            <w:shd w:val="clear" w:color="auto" w:fill="auto"/>
          </w:tcPr>
          <w:p w:rsidR="003E5E8C" w:rsidRPr="00DA3D89" w:rsidRDefault="003E5E8C" w:rsidP="004127AD">
            <w:pPr>
              <w:jc w:val="both"/>
              <w:rPr>
                <w:b/>
                <w:noProof/>
                <w:color w:val="000000"/>
              </w:rPr>
            </w:pPr>
            <w:r w:rsidRPr="00DA3D89">
              <w:rPr>
                <w:b/>
                <w:noProof/>
                <w:color w:val="000000"/>
              </w:rPr>
              <w:t>Seminar Fee &amp; Transfer Fee</w:t>
            </w:r>
          </w:p>
        </w:tc>
        <w:tc>
          <w:tcPr>
            <w:tcW w:w="1879" w:type="dxa"/>
            <w:shd w:val="clear" w:color="auto" w:fill="auto"/>
          </w:tcPr>
          <w:p w:rsidR="003E5E8C" w:rsidRPr="00DA3D89" w:rsidRDefault="003E5E8C" w:rsidP="004127AD">
            <w:pPr>
              <w:jc w:val="both"/>
              <w:rPr>
                <w:b/>
                <w:noProof/>
                <w:color w:val="000000"/>
              </w:rPr>
            </w:pPr>
            <w:r w:rsidRPr="00DA3D89">
              <w:rPr>
                <w:b/>
                <w:noProof/>
                <w:color w:val="000000"/>
              </w:rPr>
              <w:t>Please Tick (</w:t>
            </w:r>
            <w:r w:rsidRPr="00DA3D89">
              <w:rPr>
                <w:b/>
                <w:noProof/>
                <w:color w:val="000000"/>
              </w:rPr>
              <w:sym w:font="Wingdings" w:char="F0FC"/>
            </w:r>
            <w:r w:rsidRPr="00DA3D89">
              <w:rPr>
                <w:b/>
                <w:noProof/>
                <w:color w:val="000000"/>
              </w:rPr>
              <w:t>) relevant box</w:t>
            </w:r>
          </w:p>
        </w:tc>
      </w:tr>
      <w:tr w:rsidR="003E5E8C" w:rsidRPr="00DA3D89" w:rsidTr="004127AD">
        <w:tc>
          <w:tcPr>
            <w:tcW w:w="4889" w:type="dxa"/>
            <w:shd w:val="clear" w:color="auto" w:fill="auto"/>
          </w:tcPr>
          <w:p w:rsidR="003E5E8C" w:rsidRPr="00DA3D89" w:rsidRDefault="003E5E8C" w:rsidP="004127AD">
            <w:pPr>
              <w:jc w:val="both"/>
              <w:rPr>
                <w:b/>
                <w:noProof/>
                <w:color w:val="000000"/>
              </w:rPr>
            </w:pPr>
            <w:r w:rsidRPr="00DA3D89">
              <w:rPr>
                <w:b/>
                <w:noProof/>
                <w:color w:val="000000"/>
              </w:rPr>
              <w:t>I am a member, do not pay registration fee</w:t>
            </w:r>
          </w:p>
        </w:tc>
        <w:tc>
          <w:tcPr>
            <w:tcW w:w="1879" w:type="dxa"/>
            <w:shd w:val="clear" w:color="auto" w:fill="auto"/>
          </w:tcPr>
          <w:p w:rsidR="003E5E8C" w:rsidRPr="00DA3D89" w:rsidRDefault="003E5E8C" w:rsidP="004127AD">
            <w:pPr>
              <w:jc w:val="both"/>
              <w:rPr>
                <w:b/>
                <w:noProof/>
                <w:color w:val="000000"/>
              </w:rPr>
            </w:pPr>
          </w:p>
        </w:tc>
      </w:tr>
      <w:tr w:rsidR="003E5E8C" w:rsidRPr="00DA3D89" w:rsidTr="004127AD">
        <w:tc>
          <w:tcPr>
            <w:tcW w:w="4889" w:type="dxa"/>
            <w:shd w:val="clear" w:color="auto" w:fill="auto"/>
          </w:tcPr>
          <w:p w:rsidR="003E5E8C" w:rsidRPr="00DA3D89" w:rsidRDefault="003E5E8C" w:rsidP="004127AD">
            <w:pPr>
              <w:jc w:val="both"/>
              <w:rPr>
                <w:b/>
                <w:noProof/>
                <w:color w:val="000000"/>
              </w:rPr>
            </w:pPr>
            <w:r w:rsidRPr="00DA3D89">
              <w:rPr>
                <w:b/>
                <w:noProof/>
                <w:color w:val="000000"/>
              </w:rPr>
              <w:t>I am a member, I need airport reception for free (Optional)</w:t>
            </w:r>
          </w:p>
        </w:tc>
        <w:tc>
          <w:tcPr>
            <w:tcW w:w="1879" w:type="dxa"/>
            <w:shd w:val="clear" w:color="auto" w:fill="auto"/>
          </w:tcPr>
          <w:p w:rsidR="003E5E8C" w:rsidRPr="00DA3D89" w:rsidRDefault="003E5E8C" w:rsidP="004127AD">
            <w:pPr>
              <w:jc w:val="both"/>
              <w:rPr>
                <w:b/>
                <w:noProof/>
                <w:color w:val="000000"/>
              </w:rPr>
            </w:pPr>
          </w:p>
        </w:tc>
      </w:tr>
      <w:tr w:rsidR="003E5E8C" w:rsidRPr="00DA3D89" w:rsidTr="004127AD">
        <w:trPr>
          <w:trHeight w:val="358"/>
        </w:trPr>
        <w:tc>
          <w:tcPr>
            <w:tcW w:w="4889" w:type="dxa"/>
            <w:shd w:val="clear" w:color="auto" w:fill="auto"/>
          </w:tcPr>
          <w:p w:rsidR="003E5E8C" w:rsidRPr="00DA3D89" w:rsidRDefault="003E5E8C" w:rsidP="004127AD">
            <w:pPr>
              <w:jc w:val="both"/>
              <w:rPr>
                <w:b/>
                <w:noProof/>
                <w:color w:val="000000"/>
              </w:rPr>
            </w:pPr>
            <w:r w:rsidRPr="00DA3D89">
              <w:rPr>
                <w:b/>
                <w:noProof/>
                <w:color w:val="000000"/>
              </w:rPr>
              <w:t xml:space="preserve">I am not a member, I pay USD </w:t>
            </w:r>
            <w:r>
              <w:rPr>
                <w:b/>
                <w:noProof/>
                <w:color w:val="000000"/>
              </w:rPr>
              <w:t>100*</w:t>
            </w:r>
          </w:p>
        </w:tc>
        <w:tc>
          <w:tcPr>
            <w:tcW w:w="1879" w:type="dxa"/>
            <w:shd w:val="clear" w:color="auto" w:fill="auto"/>
          </w:tcPr>
          <w:p w:rsidR="003E5E8C" w:rsidRPr="00DA3D89" w:rsidRDefault="003E5E8C" w:rsidP="004127AD">
            <w:pPr>
              <w:jc w:val="both"/>
              <w:rPr>
                <w:b/>
                <w:noProof/>
                <w:color w:val="000000"/>
              </w:rPr>
            </w:pPr>
          </w:p>
        </w:tc>
      </w:tr>
      <w:tr w:rsidR="003E5E8C" w:rsidRPr="00DA3D89" w:rsidTr="004127AD">
        <w:tc>
          <w:tcPr>
            <w:tcW w:w="4889" w:type="dxa"/>
            <w:shd w:val="clear" w:color="auto" w:fill="auto"/>
          </w:tcPr>
          <w:p w:rsidR="003E5E8C" w:rsidRPr="00DA3D89" w:rsidRDefault="003E5E8C" w:rsidP="004127AD">
            <w:pPr>
              <w:jc w:val="both"/>
              <w:rPr>
                <w:b/>
                <w:noProof/>
                <w:color w:val="000000"/>
              </w:rPr>
            </w:pPr>
            <w:r>
              <w:rPr>
                <w:b/>
                <w:noProof/>
                <w:color w:val="000000"/>
              </w:rPr>
              <w:t xml:space="preserve">I am not a member, </w:t>
            </w:r>
            <w:r w:rsidRPr="00DA3D89">
              <w:rPr>
                <w:b/>
                <w:noProof/>
                <w:color w:val="000000"/>
              </w:rPr>
              <w:t>I need airport reception for free (Optional)</w:t>
            </w:r>
          </w:p>
        </w:tc>
        <w:tc>
          <w:tcPr>
            <w:tcW w:w="1879" w:type="dxa"/>
            <w:shd w:val="clear" w:color="auto" w:fill="auto"/>
          </w:tcPr>
          <w:p w:rsidR="003E5E8C" w:rsidRPr="00DA3D89" w:rsidRDefault="003E5E8C" w:rsidP="004127AD">
            <w:pPr>
              <w:jc w:val="both"/>
              <w:rPr>
                <w:b/>
                <w:noProof/>
                <w:color w:val="000000"/>
              </w:rPr>
            </w:pPr>
          </w:p>
        </w:tc>
      </w:tr>
    </w:tbl>
    <w:p w:rsidR="003E5E8C" w:rsidRPr="00DA3D89" w:rsidRDefault="003E5E8C" w:rsidP="003E5E8C">
      <w:pPr>
        <w:ind w:left="7788" w:firstLine="708"/>
        <w:jc w:val="both"/>
        <w:rPr>
          <w:b/>
          <w:noProof/>
          <w:color w:val="00000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20"/>
      </w:tblGrid>
      <w:tr w:rsidR="003E5E8C" w:rsidRPr="00DA3D89" w:rsidTr="004127AD">
        <w:trPr>
          <w:trHeight w:val="319"/>
        </w:trPr>
        <w:tc>
          <w:tcPr>
            <w:tcW w:w="8280" w:type="dxa"/>
            <w:shd w:val="clear" w:color="auto" w:fill="auto"/>
          </w:tcPr>
          <w:p w:rsidR="003E5E8C" w:rsidRPr="00DA3D89" w:rsidRDefault="003E5E8C" w:rsidP="004127AD">
            <w:pPr>
              <w:jc w:val="both"/>
              <w:rPr>
                <w:noProof/>
                <w:color w:val="000000"/>
                <w:sz w:val="20"/>
                <w:szCs w:val="20"/>
              </w:rPr>
            </w:pPr>
          </w:p>
        </w:tc>
        <w:tc>
          <w:tcPr>
            <w:tcW w:w="1620" w:type="dxa"/>
            <w:shd w:val="clear" w:color="auto" w:fill="auto"/>
          </w:tcPr>
          <w:p w:rsidR="003E5E8C" w:rsidRPr="00DA3D89" w:rsidRDefault="003E5E8C" w:rsidP="004127AD">
            <w:pPr>
              <w:jc w:val="both"/>
              <w:rPr>
                <w:b/>
                <w:noProof/>
                <w:color w:val="000000"/>
                <w:sz w:val="20"/>
                <w:szCs w:val="20"/>
              </w:rPr>
            </w:pPr>
            <w:r w:rsidRPr="00DA3D89">
              <w:rPr>
                <w:b/>
                <w:noProof/>
                <w:color w:val="000000"/>
                <w:sz w:val="20"/>
                <w:szCs w:val="20"/>
              </w:rPr>
              <w:t xml:space="preserve">Please write </w:t>
            </w:r>
          </w:p>
          <w:p w:rsidR="003E5E8C" w:rsidRPr="00DA3D89" w:rsidRDefault="003E5E8C" w:rsidP="004127AD">
            <w:pPr>
              <w:rPr>
                <w:b/>
                <w:noProof/>
                <w:color w:val="000000"/>
                <w:sz w:val="20"/>
                <w:szCs w:val="20"/>
              </w:rPr>
            </w:pPr>
            <w:r w:rsidRPr="00DA3D89">
              <w:rPr>
                <w:b/>
                <w:noProof/>
                <w:color w:val="000000"/>
                <w:sz w:val="20"/>
                <w:szCs w:val="20"/>
              </w:rPr>
              <w:t xml:space="preserve">the amount transferred </w:t>
            </w:r>
          </w:p>
        </w:tc>
      </w:tr>
      <w:tr w:rsidR="003E5E8C" w:rsidRPr="00DA3D89" w:rsidTr="004127AD">
        <w:trPr>
          <w:trHeight w:val="385"/>
        </w:trPr>
        <w:tc>
          <w:tcPr>
            <w:tcW w:w="8280" w:type="dxa"/>
            <w:shd w:val="clear" w:color="auto" w:fill="auto"/>
          </w:tcPr>
          <w:p w:rsidR="003E5E8C" w:rsidRPr="00DA3D89" w:rsidRDefault="003E5E8C" w:rsidP="004127AD">
            <w:pPr>
              <w:jc w:val="both"/>
              <w:rPr>
                <w:noProof/>
                <w:color w:val="000000"/>
                <w:sz w:val="20"/>
                <w:szCs w:val="20"/>
              </w:rPr>
            </w:pPr>
            <w:r w:rsidRPr="00DA3D89">
              <w:rPr>
                <w:noProof/>
                <w:color w:val="000000"/>
                <w:sz w:val="20"/>
                <w:szCs w:val="20"/>
              </w:rPr>
              <w:t>- Attached please find the receipt</w:t>
            </w:r>
            <w:r>
              <w:rPr>
                <w:noProof/>
                <w:color w:val="000000"/>
                <w:sz w:val="20"/>
                <w:szCs w:val="20"/>
              </w:rPr>
              <w:t xml:space="preserve"> for total payment of USD </w:t>
            </w:r>
            <w:r w:rsidRPr="00DA3D89">
              <w:rPr>
                <w:noProof/>
                <w:color w:val="000000"/>
                <w:sz w:val="20"/>
                <w:szCs w:val="20"/>
              </w:rPr>
              <w:t xml:space="preserve"> …………….to ADFIMI’s account.</w:t>
            </w:r>
            <w:r>
              <w:rPr>
                <w:noProof/>
                <w:color w:val="000000"/>
                <w:sz w:val="20"/>
                <w:szCs w:val="20"/>
              </w:rPr>
              <w:t>*</w:t>
            </w:r>
          </w:p>
        </w:tc>
        <w:tc>
          <w:tcPr>
            <w:tcW w:w="1620" w:type="dxa"/>
            <w:shd w:val="clear" w:color="auto" w:fill="auto"/>
          </w:tcPr>
          <w:p w:rsidR="003E5E8C" w:rsidRPr="00DA3D89" w:rsidRDefault="003E5E8C" w:rsidP="004127AD">
            <w:pPr>
              <w:jc w:val="both"/>
              <w:rPr>
                <w:b/>
                <w:noProof/>
                <w:color w:val="000000"/>
              </w:rPr>
            </w:pPr>
          </w:p>
        </w:tc>
      </w:tr>
    </w:tbl>
    <w:p w:rsidR="003E5E8C" w:rsidRDefault="003E5E8C" w:rsidP="003E5E8C">
      <w:pPr>
        <w:jc w:val="both"/>
        <w:rPr>
          <w:i/>
          <w:noProof/>
          <w:color w:val="000000"/>
          <w:sz w:val="18"/>
        </w:rPr>
      </w:pPr>
    </w:p>
    <w:p w:rsidR="003E5E8C" w:rsidRPr="002155ED" w:rsidRDefault="003E5E8C" w:rsidP="003E5E8C">
      <w:pPr>
        <w:jc w:val="both"/>
        <w:rPr>
          <w:i/>
          <w:noProof/>
          <w:color w:val="000000"/>
        </w:rPr>
      </w:pPr>
      <w:r w:rsidRPr="002155ED">
        <w:rPr>
          <w:i/>
          <w:noProof/>
          <w:color w:val="000000"/>
          <w:sz w:val="18"/>
        </w:rPr>
        <w:t>* The participants may also pay in cash during registration, against a receipt.</w:t>
      </w:r>
      <w:r w:rsidRPr="002155ED">
        <w:rPr>
          <w:i/>
          <w:noProof/>
          <w:color w:val="000000"/>
          <w:sz w:val="18"/>
        </w:rPr>
        <w:tab/>
      </w:r>
      <w:r w:rsidRPr="002155ED">
        <w:rPr>
          <w:i/>
          <w:noProof/>
          <w:color w:val="000000"/>
          <w:sz w:val="18"/>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r w:rsidRPr="002155ED">
        <w:rPr>
          <w:i/>
          <w:noProof/>
          <w:color w:val="000000"/>
        </w:rPr>
        <w:tab/>
      </w:r>
    </w:p>
    <w:p w:rsidR="003E5E8C" w:rsidRPr="00DA3D89" w:rsidRDefault="003E5E8C" w:rsidP="003E5E8C">
      <w:pPr>
        <w:jc w:val="both"/>
        <w:rPr>
          <w:noProof/>
          <w:color w:val="000000"/>
          <w:sz w:val="20"/>
          <w:szCs w:val="20"/>
        </w:rPr>
      </w:pPr>
      <w:r w:rsidRPr="00DA3D89">
        <w:rPr>
          <w:noProof/>
          <w:color w:val="000000"/>
          <w:sz w:val="20"/>
          <w:szCs w:val="20"/>
        </w:rPr>
        <w:t>Seminar fee includes training costs, Seminar notes, lunches and coffee breaks during the Seminar, cost of transfers between the airport and the hotel.</w:t>
      </w:r>
    </w:p>
    <w:p w:rsidR="003E5E8C" w:rsidRPr="00DA3D89" w:rsidRDefault="003E5E8C" w:rsidP="003E5E8C">
      <w:pPr>
        <w:jc w:val="both"/>
        <w:rPr>
          <w:noProof/>
          <w:color w:val="000000"/>
          <w:sz w:val="20"/>
          <w:szCs w:val="20"/>
        </w:rPr>
      </w:pPr>
    </w:p>
    <w:p w:rsidR="003E5E8C" w:rsidRPr="00DA3D89" w:rsidRDefault="003E5E8C" w:rsidP="003E5E8C">
      <w:pPr>
        <w:jc w:val="both"/>
        <w:rPr>
          <w:noProof/>
          <w:color w:val="000000"/>
          <w:sz w:val="20"/>
          <w:szCs w:val="20"/>
        </w:rPr>
      </w:pPr>
      <w:r w:rsidRPr="00DA3D89">
        <w:rPr>
          <w:noProof/>
          <w:color w:val="000000"/>
          <w:sz w:val="20"/>
          <w:szCs w:val="20"/>
        </w:rPr>
        <w:t>I have read ADFIMI’s Registration Policy and accept its terms and conditions.</w:t>
      </w:r>
    </w:p>
    <w:p w:rsidR="003E5E8C" w:rsidRPr="00DA3D89" w:rsidRDefault="003E5E8C" w:rsidP="003E5E8C">
      <w:pPr>
        <w:jc w:val="both"/>
        <w:rPr>
          <w:noProof/>
          <w:color w:val="000000"/>
          <w:sz w:val="20"/>
          <w:szCs w:val="20"/>
        </w:rPr>
      </w:pPr>
    </w:p>
    <w:p w:rsidR="003E5E8C" w:rsidRPr="00DA3D89" w:rsidRDefault="003E5E8C" w:rsidP="003E5E8C">
      <w:pPr>
        <w:jc w:val="both"/>
        <w:rPr>
          <w:noProof/>
          <w:color w:val="000000"/>
          <w:sz w:val="20"/>
          <w:szCs w:val="20"/>
        </w:rPr>
      </w:pPr>
      <w:r w:rsidRPr="00DA3D89">
        <w:rPr>
          <w:noProof/>
          <w:color w:val="000000"/>
          <w:sz w:val="20"/>
          <w:szCs w:val="20"/>
        </w:rPr>
        <w:t>I certify that my statements in reply to the foregoing questions are true and complete to the best of my knowledge.</w:t>
      </w:r>
    </w:p>
    <w:p w:rsidR="003E5E8C" w:rsidRPr="00DA3D89" w:rsidRDefault="003E5E8C" w:rsidP="003E5E8C">
      <w:pPr>
        <w:jc w:val="both"/>
        <w:rPr>
          <w:noProof/>
          <w:color w:val="000000"/>
          <w:sz w:val="20"/>
          <w:szCs w:val="20"/>
        </w:rPr>
      </w:pPr>
    </w:p>
    <w:p w:rsidR="003E5E8C" w:rsidRPr="00DA3D89" w:rsidRDefault="003E5E8C" w:rsidP="003E5E8C">
      <w:pPr>
        <w:jc w:val="both"/>
        <w:rPr>
          <w:b/>
          <w:color w:val="000000"/>
          <w:sz w:val="20"/>
          <w:szCs w:val="20"/>
        </w:rPr>
      </w:pPr>
      <w:r w:rsidRPr="00DA3D89">
        <w:rPr>
          <w:color w:val="000000"/>
          <w:sz w:val="20"/>
          <w:szCs w:val="20"/>
        </w:rPr>
        <w:t xml:space="preserve">Candidates should be in good health. Participants are expected to take </w:t>
      </w:r>
      <w:r w:rsidRPr="00DA3D89">
        <w:rPr>
          <w:b/>
          <w:color w:val="000000"/>
          <w:sz w:val="20"/>
          <w:szCs w:val="20"/>
          <w:u w:val="single"/>
        </w:rPr>
        <w:t>life</w:t>
      </w:r>
      <w:r w:rsidRPr="00DA3D89">
        <w:rPr>
          <w:color w:val="000000"/>
          <w:sz w:val="20"/>
          <w:szCs w:val="20"/>
        </w:rPr>
        <w:t xml:space="preserve"> and </w:t>
      </w:r>
      <w:r w:rsidRPr="00DA3D89">
        <w:rPr>
          <w:b/>
          <w:bCs/>
          <w:color w:val="000000"/>
          <w:sz w:val="20"/>
          <w:szCs w:val="20"/>
          <w:u w:val="single"/>
        </w:rPr>
        <w:t>medical insurance</w:t>
      </w:r>
      <w:r w:rsidRPr="00DA3D89">
        <w:rPr>
          <w:color w:val="000000"/>
          <w:sz w:val="20"/>
          <w:szCs w:val="20"/>
        </w:rPr>
        <w:t xml:space="preserve"> coverage in their home countries to cover their travel and stay in</w:t>
      </w:r>
      <w:r w:rsidRPr="00DA3D89">
        <w:rPr>
          <w:b/>
          <w:color w:val="000000"/>
          <w:sz w:val="20"/>
          <w:szCs w:val="20"/>
        </w:rPr>
        <w:t xml:space="preserve"> </w:t>
      </w:r>
      <w:r>
        <w:rPr>
          <w:b/>
          <w:color w:val="000000"/>
          <w:sz w:val="20"/>
          <w:szCs w:val="20"/>
        </w:rPr>
        <w:t>Astana, Kazakhstan</w:t>
      </w:r>
      <w:r w:rsidRPr="00DA3D89">
        <w:rPr>
          <w:b/>
          <w:color w:val="000000"/>
          <w:sz w:val="20"/>
          <w:szCs w:val="20"/>
        </w:rPr>
        <w:t xml:space="preserve">. ADFIMI does not accept any liability due to illness, accident or loss of life of participants. </w:t>
      </w:r>
    </w:p>
    <w:p w:rsidR="003E5E8C" w:rsidRPr="00DA3D89" w:rsidRDefault="003E5E8C" w:rsidP="003E5E8C">
      <w:pPr>
        <w:rPr>
          <w:b/>
          <w:i/>
          <w:noProof/>
          <w:color w:val="000000"/>
          <w:sz w:val="30"/>
          <w:szCs w:val="30"/>
        </w:rPr>
      </w:pPr>
      <w:bookmarkStart w:id="0" w:name="_GoBack"/>
      <w:bookmarkEnd w:id="0"/>
    </w:p>
    <w:p w:rsidR="003E5E8C" w:rsidRPr="00DA3D89" w:rsidRDefault="003E5E8C" w:rsidP="003E5E8C">
      <w:pPr>
        <w:rPr>
          <w:b/>
          <w:i/>
          <w:noProof/>
          <w:color w:val="000000"/>
          <w:sz w:val="30"/>
          <w:szCs w:val="30"/>
        </w:rPr>
      </w:pPr>
    </w:p>
    <w:p w:rsidR="003E5E8C" w:rsidRPr="00DA3D89" w:rsidRDefault="003E5E8C" w:rsidP="003E5E8C">
      <w:pPr>
        <w:rPr>
          <w:b/>
          <w:i/>
          <w:noProof/>
          <w:color w:val="000000"/>
          <w:sz w:val="30"/>
          <w:szCs w:val="30"/>
        </w:rPr>
      </w:pPr>
    </w:p>
    <w:p w:rsidR="003E5E8C" w:rsidRPr="00DA3D89" w:rsidRDefault="003E5E8C" w:rsidP="003E5E8C">
      <w:pPr>
        <w:rPr>
          <w:b/>
          <w:i/>
          <w:noProof/>
          <w:color w:val="000000"/>
        </w:rPr>
      </w:pPr>
      <w:r w:rsidRPr="00DA3D89">
        <w:rPr>
          <w:b/>
          <w:i/>
          <w:noProof/>
          <w:color w:val="000000"/>
        </w:rPr>
        <w:t>Place and Date</w:t>
      </w:r>
      <w:r w:rsidRPr="00DA3D89">
        <w:rPr>
          <w:noProof/>
          <w:color w:val="000000"/>
        </w:rPr>
        <w:tab/>
      </w:r>
      <w:r w:rsidRPr="00DA3D89">
        <w:rPr>
          <w:noProof/>
          <w:color w:val="000000"/>
        </w:rPr>
        <w:tab/>
      </w:r>
      <w:r w:rsidRPr="00DA3D89">
        <w:rPr>
          <w:noProof/>
          <w:color w:val="000000"/>
        </w:rPr>
        <w:tab/>
      </w:r>
      <w:r w:rsidRPr="00DA3D89">
        <w:rPr>
          <w:noProof/>
          <w:color w:val="000000"/>
        </w:rPr>
        <w:tab/>
      </w:r>
      <w:r w:rsidRPr="00DA3D89">
        <w:rPr>
          <w:noProof/>
          <w:color w:val="000000"/>
        </w:rPr>
        <w:tab/>
      </w:r>
      <w:r w:rsidRPr="00DA3D89">
        <w:rPr>
          <w:noProof/>
          <w:color w:val="000000"/>
        </w:rPr>
        <w:tab/>
      </w:r>
      <w:r w:rsidRPr="00DA3D89">
        <w:rPr>
          <w:b/>
          <w:i/>
          <w:noProof/>
          <w:color w:val="000000"/>
        </w:rPr>
        <w:t>Name and Signature of Applicant</w:t>
      </w:r>
    </w:p>
    <w:p w:rsidR="003E5E8C" w:rsidRPr="00DA3D89" w:rsidRDefault="003E5E8C" w:rsidP="003E5E8C">
      <w:pPr>
        <w:rPr>
          <w:noProof/>
          <w:color w:val="000000"/>
        </w:rPr>
      </w:pPr>
    </w:p>
    <w:p w:rsidR="003E5E8C" w:rsidRPr="00DA3D89" w:rsidRDefault="003E5E8C" w:rsidP="003E5E8C">
      <w:pPr>
        <w:rPr>
          <w:noProof/>
          <w:color w:val="000000"/>
        </w:rPr>
      </w:pPr>
    </w:p>
    <w:p w:rsidR="003E5E8C" w:rsidRPr="00DA3D89" w:rsidRDefault="003E5E8C" w:rsidP="003E5E8C">
      <w:pPr>
        <w:rPr>
          <w:noProof/>
          <w:color w:val="000000"/>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5055"/>
      </w:tblGrid>
      <w:tr w:rsidR="003E5E8C" w:rsidRPr="00DA3D89" w:rsidTr="004127AD">
        <w:trPr>
          <w:trHeight w:val="1067"/>
        </w:trPr>
        <w:tc>
          <w:tcPr>
            <w:tcW w:w="4749" w:type="dxa"/>
            <w:vAlign w:val="center"/>
          </w:tcPr>
          <w:p w:rsidR="003E5E8C" w:rsidRPr="00B61A40" w:rsidRDefault="003E5E8C" w:rsidP="004127AD">
            <w:pPr>
              <w:jc w:val="both"/>
              <w:rPr>
                <w:b/>
                <w:color w:val="000000"/>
                <w:sz w:val="20"/>
                <w:szCs w:val="20"/>
                <w:u w:val="single"/>
              </w:rPr>
            </w:pPr>
            <w:r w:rsidRPr="00DA3D89">
              <w:rPr>
                <w:b/>
                <w:color w:val="000000"/>
                <w:sz w:val="20"/>
                <w:szCs w:val="20"/>
                <w:u w:val="single"/>
              </w:rPr>
              <w:t>ADFIMI’s Contact Details:</w:t>
            </w:r>
          </w:p>
          <w:p w:rsidR="003E5E8C" w:rsidRPr="00DA3D89" w:rsidRDefault="003E5E8C" w:rsidP="00BF6B6E">
            <w:pPr>
              <w:jc w:val="both"/>
              <w:rPr>
                <w:color w:val="000000"/>
                <w:sz w:val="20"/>
                <w:szCs w:val="20"/>
              </w:rPr>
            </w:pPr>
            <w:r w:rsidRPr="00DA3D89">
              <w:rPr>
                <w:color w:val="000000"/>
                <w:sz w:val="20"/>
                <w:szCs w:val="20"/>
              </w:rPr>
              <w:t xml:space="preserve">Address: Saka Mehmet </w:t>
            </w:r>
            <w:proofErr w:type="spellStart"/>
            <w:r w:rsidRPr="00DA3D89">
              <w:rPr>
                <w:color w:val="000000"/>
                <w:sz w:val="20"/>
                <w:szCs w:val="20"/>
              </w:rPr>
              <w:t>Sk</w:t>
            </w:r>
            <w:proofErr w:type="spellEnd"/>
            <w:r w:rsidRPr="00DA3D89">
              <w:rPr>
                <w:color w:val="000000"/>
                <w:sz w:val="20"/>
                <w:szCs w:val="20"/>
              </w:rPr>
              <w:t>, No:</w:t>
            </w:r>
            <w:r w:rsidR="00BF6B6E">
              <w:rPr>
                <w:color w:val="000000"/>
                <w:sz w:val="20"/>
                <w:szCs w:val="20"/>
              </w:rPr>
              <w:t>1</w:t>
            </w:r>
            <w:r w:rsidRPr="00DA3D89">
              <w:rPr>
                <w:color w:val="000000"/>
                <w:sz w:val="20"/>
                <w:szCs w:val="20"/>
              </w:rPr>
              <w:t>3, Kat: 2,</w:t>
            </w:r>
          </w:p>
          <w:p w:rsidR="003E5E8C" w:rsidRPr="00DA3D89" w:rsidRDefault="003E5E8C" w:rsidP="004127AD">
            <w:pPr>
              <w:jc w:val="both"/>
              <w:rPr>
                <w:color w:val="000000"/>
                <w:sz w:val="20"/>
                <w:szCs w:val="20"/>
                <w:lang w:val="pt-BR"/>
              </w:rPr>
            </w:pPr>
            <w:r w:rsidRPr="00DA3D89">
              <w:rPr>
                <w:color w:val="000000"/>
                <w:sz w:val="20"/>
                <w:szCs w:val="20"/>
                <w:lang w:val="pt-BR"/>
              </w:rPr>
              <w:t xml:space="preserve">Sultanhamam, Eminönü, 34116, İstanbul, Turkey </w:t>
            </w:r>
          </w:p>
          <w:p w:rsidR="003E5E8C" w:rsidRPr="00DA3D89" w:rsidRDefault="003E5E8C" w:rsidP="004127AD">
            <w:pPr>
              <w:jc w:val="both"/>
              <w:rPr>
                <w:color w:val="000000"/>
                <w:sz w:val="20"/>
                <w:szCs w:val="20"/>
                <w:lang w:val="pt-BR"/>
              </w:rPr>
            </w:pPr>
            <w:r w:rsidRPr="00DA3D89">
              <w:rPr>
                <w:color w:val="000000"/>
                <w:sz w:val="20"/>
                <w:szCs w:val="20"/>
                <w:lang w:val="pt-BR"/>
              </w:rPr>
              <w:t xml:space="preserve">Web site: </w:t>
            </w:r>
            <w:r>
              <w:fldChar w:fldCharType="begin"/>
            </w:r>
            <w:r>
              <w:instrText xml:space="preserve"> HYPERLINK "http://www.adfimi.org" </w:instrText>
            </w:r>
            <w:r>
              <w:fldChar w:fldCharType="separate"/>
            </w:r>
            <w:r w:rsidRPr="00DA3D89">
              <w:rPr>
                <w:rStyle w:val="Kpr"/>
                <w:rFonts w:eastAsiaTheme="minorEastAsia"/>
                <w:color w:val="000000"/>
                <w:sz w:val="20"/>
                <w:szCs w:val="20"/>
                <w:lang w:val="pt-BR"/>
              </w:rPr>
              <w:t>http://www.adfimi.org</w:t>
            </w:r>
            <w:r>
              <w:rPr>
                <w:rStyle w:val="Kpr"/>
                <w:rFonts w:eastAsiaTheme="minorEastAsia"/>
                <w:color w:val="000000"/>
                <w:sz w:val="20"/>
                <w:szCs w:val="20"/>
                <w:lang w:val="pt-BR"/>
              </w:rPr>
              <w:fldChar w:fldCharType="end"/>
            </w:r>
            <w:r w:rsidRPr="00DA3D89">
              <w:rPr>
                <w:color w:val="000000"/>
                <w:sz w:val="20"/>
                <w:szCs w:val="20"/>
                <w:lang w:val="pt-BR"/>
              </w:rPr>
              <w:t xml:space="preserve">, </w:t>
            </w:r>
          </w:p>
          <w:p w:rsidR="003E5E8C" w:rsidRPr="00DA3D89" w:rsidRDefault="00BF6B6E" w:rsidP="004127AD">
            <w:pPr>
              <w:jc w:val="both"/>
              <w:rPr>
                <w:color w:val="000000"/>
                <w:sz w:val="20"/>
                <w:szCs w:val="20"/>
                <w:lang w:val="pt-BR"/>
              </w:rPr>
            </w:pPr>
            <w:hyperlink r:id="rId10" w:history="1">
              <w:r w:rsidR="003E5E8C" w:rsidRPr="00DA3D89">
                <w:rPr>
                  <w:rStyle w:val="Kpr"/>
                  <w:rFonts w:eastAsiaTheme="minorEastAsia"/>
                  <w:color w:val="000000"/>
                  <w:sz w:val="20"/>
                  <w:szCs w:val="20"/>
                  <w:lang w:val="pt-BR"/>
                </w:rPr>
                <w:t>adfimi@adfimi.org</w:t>
              </w:r>
            </w:hyperlink>
            <w:r w:rsidR="003E5E8C" w:rsidRPr="00DA3D89">
              <w:rPr>
                <w:color w:val="000000"/>
                <w:sz w:val="20"/>
                <w:szCs w:val="20"/>
                <w:lang w:val="pt-BR"/>
              </w:rPr>
              <w:t xml:space="preserve"> , </w:t>
            </w:r>
            <w:hyperlink r:id="rId11" w:history="1">
              <w:r w:rsidR="003E5E8C" w:rsidRPr="00DA3D89">
                <w:rPr>
                  <w:rStyle w:val="Kpr"/>
                  <w:rFonts w:eastAsiaTheme="minorEastAsia"/>
                  <w:color w:val="000000"/>
                  <w:sz w:val="20"/>
                  <w:szCs w:val="20"/>
                  <w:lang w:val="pt-BR"/>
                </w:rPr>
                <w:t>info@adfimi.org</w:t>
              </w:r>
            </w:hyperlink>
          </w:p>
          <w:p w:rsidR="003E5E8C" w:rsidRDefault="003E5E8C" w:rsidP="004127AD">
            <w:pPr>
              <w:jc w:val="both"/>
              <w:rPr>
                <w:color w:val="000000"/>
                <w:sz w:val="20"/>
                <w:szCs w:val="20"/>
              </w:rPr>
            </w:pPr>
            <w:r w:rsidRPr="00DA3D89">
              <w:rPr>
                <w:color w:val="000000"/>
                <w:sz w:val="20"/>
                <w:szCs w:val="20"/>
              </w:rPr>
              <w:t>Phone: + 90.212.526 51 26 – 27,</w:t>
            </w:r>
          </w:p>
          <w:p w:rsidR="003E5E8C" w:rsidRPr="00DA3D89" w:rsidRDefault="003E5E8C" w:rsidP="004127AD">
            <w:pPr>
              <w:jc w:val="both"/>
              <w:rPr>
                <w:color w:val="000000"/>
                <w:sz w:val="20"/>
                <w:szCs w:val="20"/>
              </w:rPr>
            </w:pPr>
            <w:r w:rsidRPr="00DA3D89">
              <w:rPr>
                <w:color w:val="000000"/>
                <w:sz w:val="20"/>
                <w:szCs w:val="20"/>
              </w:rPr>
              <w:t>Fax: + 90.212.526 51 28</w:t>
            </w:r>
          </w:p>
        </w:tc>
        <w:tc>
          <w:tcPr>
            <w:tcW w:w="5055" w:type="dxa"/>
            <w:shd w:val="clear" w:color="auto" w:fill="auto"/>
            <w:vAlign w:val="center"/>
          </w:tcPr>
          <w:p w:rsidR="003E5E8C" w:rsidRPr="00B61A40" w:rsidRDefault="003E5E8C" w:rsidP="004127AD">
            <w:pPr>
              <w:jc w:val="both"/>
              <w:rPr>
                <w:b/>
                <w:color w:val="000000"/>
                <w:sz w:val="20"/>
                <w:szCs w:val="20"/>
                <w:u w:val="single"/>
              </w:rPr>
            </w:pPr>
            <w:r w:rsidRPr="00B61A40">
              <w:rPr>
                <w:b/>
                <w:color w:val="000000"/>
                <w:sz w:val="20"/>
                <w:szCs w:val="20"/>
                <w:u w:val="single"/>
              </w:rPr>
              <w:t>Hotel Contact Details</w:t>
            </w:r>
          </w:p>
          <w:p w:rsidR="003E5E8C" w:rsidRPr="00B61A40" w:rsidRDefault="003E5E8C" w:rsidP="004127AD">
            <w:pPr>
              <w:jc w:val="both"/>
              <w:rPr>
                <w:b/>
                <w:color w:val="000000"/>
                <w:sz w:val="20"/>
                <w:szCs w:val="20"/>
                <w:u w:val="single"/>
              </w:rPr>
            </w:pPr>
          </w:p>
          <w:p w:rsidR="003E5E8C" w:rsidRPr="00B61A40" w:rsidRDefault="003E5E8C" w:rsidP="004127AD">
            <w:pPr>
              <w:jc w:val="both"/>
              <w:rPr>
                <w:color w:val="000000"/>
                <w:sz w:val="20"/>
                <w:szCs w:val="20"/>
                <w:lang w:val="pt-BR"/>
              </w:rPr>
            </w:pPr>
            <w:r w:rsidRPr="00B61A40">
              <w:rPr>
                <w:color w:val="000000"/>
                <w:sz w:val="20"/>
                <w:szCs w:val="20"/>
                <w:lang w:val="pt-BR"/>
              </w:rPr>
              <w:t>65, Karasakal Erimbet str</w:t>
            </w:r>
          </w:p>
          <w:p w:rsidR="003E5E8C" w:rsidRPr="00B61A40" w:rsidRDefault="003E5E8C" w:rsidP="004127AD">
            <w:pPr>
              <w:jc w:val="both"/>
              <w:rPr>
                <w:color w:val="000000"/>
                <w:sz w:val="20"/>
                <w:szCs w:val="20"/>
                <w:lang w:val="pt-BR"/>
              </w:rPr>
            </w:pPr>
            <w:r w:rsidRPr="00B61A40">
              <w:rPr>
                <w:color w:val="000000"/>
                <w:sz w:val="20"/>
                <w:szCs w:val="20"/>
                <w:lang w:val="pt-BR"/>
              </w:rPr>
              <w:t>Astana, 010000, Kazakhstan</w:t>
            </w:r>
          </w:p>
          <w:p w:rsidR="003E5E8C" w:rsidRPr="00B61A40" w:rsidRDefault="003E5E8C" w:rsidP="004127AD">
            <w:pPr>
              <w:jc w:val="both"/>
              <w:rPr>
                <w:color w:val="000000"/>
                <w:sz w:val="20"/>
                <w:szCs w:val="20"/>
                <w:lang w:val="pt-BR"/>
              </w:rPr>
            </w:pPr>
            <w:r w:rsidRPr="00B61A40">
              <w:rPr>
                <w:color w:val="000000"/>
                <w:sz w:val="20"/>
                <w:szCs w:val="20"/>
                <w:lang w:val="pt-BR"/>
              </w:rPr>
              <w:t>Tel: +7 7172 579 777, 578 777</w:t>
            </w:r>
          </w:p>
          <w:p w:rsidR="003E5E8C" w:rsidRPr="00B61A40" w:rsidRDefault="003E5E8C" w:rsidP="004127AD">
            <w:pPr>
              <w:jc w:val="both"/>
              <w:rPr>
                <w:color w:val="000000"/>
                <w:sz w:val="20"/>
                <w:szCs w:val="20"/>
                <w:lang w:val="pt-BR"/>
              </w:rPr>
            </w:pPr>
            <w:r w:rsidRPr="00B61A40">
              <w:rPr>
                <w:color w:val="000000"/>
                <w:sz w:val="20"/>
                <w:szCs w:val="20"/>
                <w:lang w:val="pt-BR"/>
              </w:rPr>
              <w:t xml:space="preserve">Email: </w:t>
            </w:r>
            <w:hyperlink r:id="rId12" w:history="1">
              <w:r w:rsidRPr="004723F3">
                <w:rPr>
                  <w:rStyle w:val="Kpr"/>
                  <w:rFonts w:eastAsiaTheme="minorEastAsia"/>
                  <w:sz w:val="20"/>
                  <w:szCs w:val="20"/>
                  <w:lang w:val="pt-BR"/>
                </w:rPr>
                <w:t>sales@jumbaktas.kz</w:t>
              </w:r>
            </w:hyperlink>
          </w:p>
          <w:p w:rsidR="003E5E8C" w:rsidRPr="00DA3D89" w:rsidRDefault="003E5E8C" w:rsidP="004127AD">
            <w:pPr>
              <w:jc w:val="both"/>
              <w:rPr>
                <w:color w:val="000000"/>
                <w:sz w:val="20"/>
                <w:szCs w:val="20"/>
              </w:rPr>
            </w:pPr>
          </w:p>
        </w:tc>
      </w:tr>
    </w:tbl>
    <w:p w:rsidR="003E5E8C" w:rsidRDefault="003E5E8C" w:rsidP="003E5E8C">
      <w:pPr>
        <w:rPr>
          <w:color w:val="000000"/>
          <w:sz w:val="20"/>
          <w:szCs w:val="20"/>
        </w:rPr>
      </w:pPr>
    </w:p>
    <w:p w:rsidR="003E5E8C" w:rsidRDefault="003E5E8C" w:rsidP="003E5E8C">
      <w:pPr>
        <w:rPr>
          <w:color w:val="000000"/>
          <w:sz w:val="20"/>
          <w:szCs w:val="20"/>
        </w:rPr>
      </w:pPr>
    </w:p>
    <w:tbl>
      <w:tblPr>
        <w:tblW w:w="4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tblGrid>
      <w:tr w:rsidR="003E5E8C" w:rsidRPr="00DA3D89" w:rsidTr="004127AD">
        <w:trPr>
          <w:trHeight w:val="845"/>
        </w:trPr>
        <w:tc>
          <w:tcPr>
            <w:tcW w:w="4749" w:type="dxa"/>
          </w:tcPr>
          <w:p w:rsidR="003E5E8C" w:rsidRPr="00DA3D89" w:rsidRDefault="003E5E8C" w:rsidP="004127AD">
            <w:pPr>
              <w:jc w:val="both"/>
              <w:rPr>
                <w:b/>
                <w:noProof/>
                <w:color w:val="000000"/>
                <w:sz w:val="20"/>
                <w:szCs w:val="20"/>
                <w:u w:val="single"/>
              </w:rPr>
            </w:pPr>
            <w:r w:rsidRPr="00DA3D89">
              <w:rPr>
                <w:b/>
                <w:noProof/>
                <w:color w:val="000000"/>
                <w:sz w:val="20"/>
                <w:szCs w:val="20"/>
                <w:u w:val="single"/>
              </w:rPr>
              <w:t>ADFIMI's US Dollar Account Details:</w:t>
            </w:r>
          </w:p>
          <w:p w:rsidR="003E5E8C" w:rsidRPr="00DA3D89" w:rsidRDefault="003E5E8C" w:rsidP="004127AD">
            <w:pPr>
              <w:jc w:val="both"/>
              <w:rPr>
                <w:color w:val="000000"/>
                <w:sz w:val="20"/>
                <w:szCs w:val="20"/>
              </w:rPr>
            </w:pPr>
            <w:r w:rsidRPr="00DA3D89">
              <w:rPr>
                <w:color w:val="000000"/>
                <w:sz w:val="20"/>
                <w:szCs w:val="20"/>
              </w:rPr>
              <w:t>Account No: 53000734</w:t>
            </w:r>
          </w:p>
          <w:p w:rsidR="003E5E8C" w:rsidRPr="00DA3D89" w:rsidRDefault="003E5E8C" w:rsidP="004127AD">
            <w:pPr>
              <w:jc w:val="both"/>
              <w:rPr>
                <w:color w:val="000000"/>
                <w:sz w:val="20"/>
                <w:szCs w:val="20"/>
              </w:rPr>
            </w:pPr>
            <w:r w:rsidRPr="00DA3D89">
              <w:rPr>
                <w:color w:val="000000"/>
                <w:sz w:val="20"/>
                <w:szCs w:val="20"/>
              </w:rPr>
              <w:t>IBAN</w:t>
            </w:r>
            <w:r w:rsidRPr="00DA3D89">
              <w:rPr>
                <w:color w:val="000000"/>
                <w:sz w:val="20"/>
                <w:szCs w:val="20"/>
              </w:rPr>
              <w:tab/>
              <w:t>:TR92 0001 2009 8480 0053 000 734</w:t>
            </w:r>
          </w:p>
          <w:p w:rsidR="003E5E8C" w:rsidRPr="00DA3D89" w:rsidRDefault="003E5E8C" w:rsidP="004127AD">
            <w:pPr>
              <w:jc w:val="both"/>
              <w:rPr>
                <w:color w:val="000000"/>
                <w:sz w:val="20"/>
                <w:szCs w:val="20"/>
              </w:rPr>
            </w:pPr>
            <w:r w:rsidRPr="00DA3D89">
              <w:rPr>
                <w:color w:val="000000"/>
                <w:sz w:val="20"/>
                <w:szCs w:val="20"/>
              </w:rPr>
              <w:t>Bank</w:t>
            </w:r>
            <w:r w:rsidRPr="00DA3D89">
              <w:rPr>
                <w:color w:val="000000"/>
                <w:sz w:val="20"/>
                <w:szCs w:val="20"/>
              </w:rPr>
              <w:tab/>
              <w:t xml:space="preserve">: </w:t>
            </w:r>
            <w:proofErr w:type="spellStart"/>
            <w:r w:rsidRPr="00DA3D89">
              <w:rPr>
                <w:color w:val="000000"/>
                <w:sz w:val="20"/>
                <w:szCs w:val="20"/>
              </w:rPr>
              <w:t>Turkiye</w:t>
            </w:r>
            <w:proofErr w:type="spellEnd"/>
            <w:r w:rsidRPr="00DA3D89">
              <w:rPr>
                <w:color w:val="000000"/>
                <w:sz w:val="20"/>
                <w:szCs w:val="20"/>
              </w:rPr>
              <w:t xml:space="preserve"> </w:t>
            </w:r>
            <w:proofErr w:type="spellStart"/>
            <w:r w:rsidRPr="00DA3D89">
              <w:rPr>
                <w:color w:val="000000"/>
                <w:sz w:val="20"/>
                <w:szCs w:val="20"/>
              </w:rPr>
              <w:t>Halk</w:t>
            </w:r>
            <w:proofErr w:type="spellEnd"/>
            <w:r w:rsidRPr="00DA3D89">
              <w:rPr>
                <w:color w:val="000000"/>
                <w:sz w:val="20"/>
                <w:szCs w:val="20"/>
              </w:rPr>
              <w:t xml:space="preserve"> </w:t>
            </w:r>
            <w:proofErr w:type="spellStart"/>
            <w:r w:rsidRPr="00DA3D89">
              <w:rPr>
                <w:color w:val="000000"/>
                <w:sz w:val="20"/>
                <w:szCs w:val="20"/>
              </w:rPr>
              <w:t>Bankası</w:t>
            </w:r>
            <w:proofErr w:type="spellEnd"/>
            <w:r w:rsidRPr="00DA3D89">
              <w:rPr>
                <w:color w:val="000000"/>
                <w:sz w:val="20"/>
                <w:szCs w:val="20"/>
              </w:rPr>
              <w:t xml:space="preserve"> </w:t>
            </w:r>
            <w:proofErr w:type="spellStart"/>
            <w:r w:rsidRPr="00DA3D89">
              <w:rPr>
                <w:color w:val="000000"/>
                <w:sz w:val="20"/>
                <w:szCs w:val="20"/>
              </w:rPr>
              <w:t>Sultanhamam</w:t>
            </w:r>
            <w:proofErr w:type="spellEnd"/>
            <w:r w:rsidRPr="00DA3D89">
              <w:rPr>
                <w:color w:val="000000"/>
                <w:sz w:val="20"/>
                <w:szCs w:val="20"/>
              </w:rPr>
              <w:t xml:space="preserve"> Branch (Code: 848)</w:t>
            </w:r>
          </w:p>
          <w:p w:rsidR="003E5E8C" w:rsidRPr="00DA3D89" w:rsidRDefault="003E5E8C" w:rsidP="004127AD">
            <w:pPr>
              <w:jc w:val="both"/>
              <w:rPr>
                <w:color w:val="000000"/>
                <w:sz w:val="20"/>
                <w:szCs w:val="20"/>
              </w:rPr>
            </w:pPr>
            <w:r w:rsidRPr="00DA3D89">
              <w:rPr>
                <w:color w:val="000000"/>
                <w:sz w:val="20"/>
                <w:szCs w:val="20"/>
              </w:rPr>
              <w:t>Address</w:t>
            </w:r>
            <w:r w:rsidRPr="00DA3D89">
              <w:rPr>
                <w:color w:val="000000"/>
                <w:sz w:val="20"/>
                <w:szCs w:val="20"/>
              </w:rPr>
              <w:tab/>
              <w:t xml:space="preserve">: </w:t>
            </w:r>
            <w:proofErr w:type="spellStart"/>
            <w:r w:rsidRPr="00DA3D89">
              <w:rPr>
                <w:color w:val="000000"/>
                <w:sz w:val="20"/>
                <w:szCs w:val="20"/>
              </w:rPr>
              <w:t>Eminönü</w:t>
            </w:r>
            <w:proofErr w:type="spellEnd"/>
            <w:r w:rsidRPr="00DA3D89">
              <w:rPr>
                <w:color w:val="000000"/>
                <w:sz w:val="20"/>
                <w:szCs w:val="20"/>
              </w:rPr>
              <w:t>, İstanbul, Turkey</w:t>
            </w:r>
          </w:p>
          <w:p w:rsidR="003E5E8C" w:rsidRPr="00FE32BE" w:rsidRDefault="003E5E8C" w:rsidP="004127AD">
            <w:pPr>
              <w:jc w:val="both"/>
              <w:rPr>
                <w:color w:val="000000"/>
                <w:sz w:val="18"/>
                <w:szCs w:val="18"/>
              </w:rPr>
            </w:pPr>
            <w:r w:rsidRPr="00DA3D89">
              <w:rPr>
                <w:color w:val="000000"/>
                <w:sz w:val="20"/>
                <w:szCs w:val="20"/>
              </w:rPr>
              <w:t>SWIFT</w:t>
            </w:r>
            <w:r w:rsidRPr="00DA3D89">
              <w:rPr>
                <w:color w:val="000000"/>
                <w:sz w:val="20"/>
                <w:szCs w:val="20"/>
              </w:rPr>
              <w:tab/>
              <w:t>: TRHBTR2A (Head Office)</w:t>
            </w:r>
          </w:p>
        </w:tc>
      </w:tr>
    </w:tbl>
    <w:p w:rsidR="000456C5" w:rsidRPr="003E5E8C" w:rsidRDefault="000456C5" w:rsidP="003E5E8C"/>
    <w:sectPr w:rsidR="000456C5" w:rsidRPr="003E5E8C" w:rsidSect="000456C5">
      <w:footerReference w:type="default" r:id="rId13"/>
      <w:pgSz w:w="11906" w:h="16838"/>
      <w:pgMar w:top="284" w:right="1417" w:bottom="14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83" w:rsidRDefault="000D0783" w:rsidP="00E0374F">
      <w:r>
        <w:separator/>
      </w:r>
    </w:p>
  </w:endnote>
  <w:endnote w:type="continuationSeparator" w:id="0">
    <w:p w:rsidR="000D0783" w:rsidRDefault="000D0783" w:rsidP="00E0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408272"/>
      <w:docPartObj>
        <w:docPartGallery w:val="Page Numbers (Bottom of Page)"/>
        <w:docPartUnique/>
      </w:docPartObj>
    </w:sdtPr>
    <w:sdtEndPr/>
    <w:sdtContent>
      <w:p w:rsidR="00E0374F" w:rsidRDefault="00E0374F">
        <w:pPr>
          <w:pStyle w:val="Altbilgi"/>
          <w:jc w:val="center"/>
        </w:pPr>
        <w:r>
          <w:fldChar w:fldCharType="begin"/>
        </w:r>
        <w:r>
          <w:instrText>PAGE   \* MERGEFORMAT</w:instrText>
        </w:r>
        <w:r>
          <w:fldChar w:fldCharType="separate"/>
        </w:r>
        <w:r w:rsidR="00BF6B6E" w:rsidRPr="00BF6B6E">
          <w:rPr>
            <w:noProof/>
            <w:lang w:val="tr-TR"/>
          </w:rPr>
          <w:t>2</w:t>
        </w:r>
        <w:r>
          <w:fldChar w:fldCharType="end"/>
        </w:r>
      </w:p>
    </w:sdtContent>
  </w:sdt>
  <w:p w:rsidR="00E0374F" w:rsidRDefault="00E037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83" w:rsidRDefault="000D0783" w:rsidP="00E0374F">
      <w:r>
        <w:separator/>
      </w:r>
    </w:p>
  </w:footnote>
  <w:footnote w:type="continuationSeparator" w:id="0">
    <w:p w:rsidR="000D0783" w:rsidRDefault="000D0783" w:rsidP="00E03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786"/>
    <w:multiLevelType w:val="hybridMultilevel"/>
    <w:tmpl w:val="1D5EF1BA"/>
    <w:lvl w:ilvl="0" w:tplc="5DBA0E40">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D830946"/>
    <w:multiLevelType w:val="hybridMultilevel"/>
    <w:tmpl w:val="FBE67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BD34C3"/>
    <w:multiLevelType w:val="hybridMultilevel"/>
    <w:tmpl w:val="C8527168"/>
    <w:lvl w:ilvl="0" w:tplc="E2C8C6D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63255B"/>
    <w:multiLevelType w:val="hybridMultilevel"/>
    <w:tmpl w:val="DB0864A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3960543E"/>
    <w:multiLevelType w:val="hybridMultilevel"/>
    <w:tmpl w:val="0A76BEEE"/>
    <w:lvl w:ilvl="0" w:tplc="B1FA4FB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B94ECB"/>
    <w:multiLevelType w:val="multilevel"/>
    <w:tmpl w:val="FCCE38C2"/>
    <w:lvl w:ilvl="0">
      <w:start w:val="9"/>
      <w:numFmt w:val="decimalZero"/>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587159"/>
    <w:multiLevelType w:val="hybridMultilevel"/>
    <w:tmpl w:val="89F61876"/>
    <w:lvl w:ilvl="0" w:tplc="B1FA4FB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C12955"/>
    <w:multiLevelType w:val="hybridMultilevel"/>
    <w:tmpl w:val="C38C653E"/>
    <w:lvl w:ilvl="0" w:tplc="8EF61E3A">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B78AB"/>
    <w:multiLevelType w:val="hybridMultilevel"/>
    <w:tmpl w:val="FA564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11"/>
    <w:rsid w:val="000456C5"/>
    <w:rsid w:val="00093F32"/>
    <w:rsid w:val="000A402C"/>
    <w:rsid w:val="000D0783"/>
    <w:rsid w:val="0017326B"/>
    <w:rsid w:val="003E5E8C"/>
    <w:rsid w:val="003F7CFB"/>
    <w:rsid w:val="00500B11"/>
    <w:rsid w:val="00895990"/>
    <w:rsid w:val="008D36B4"/>
    <w:rsid w:val="008E4E24"/>
    <w:rsid w:val="00A11C8D"/>
    <w:rsid w:val="00A97EE5"/>
    <w:rsid w:val="00BF6B6E"/>
    <w:rsid w:val="00CF5C9D"/>
    <w:rsid w:val="00E0374F"/>
    <w:rsid w:val="00E90A1D"/>
    <w:rsid w:val="00F842FF"/>
    <w:rsid w:val="00FC00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6021873-212F-48E8-8BF9-138DD75B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8D"/>
    <w:pPr>
      <w:jc w:val="left"/>
    </w:pPr>
    <w:rPr>
      <w:rFonts w:eastAsia="Times New Roman" w:cs="Times New Roman"/>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11C8D"/>
    <w:pPr>
      <w:jc w:val="left"/>
    </w:pPr>
    <w:rPr>
      <w:rFonts w:asciiTheme="minorHAnsi" w:eastAsiaTheme="minorEastAsia" w:hAnsiTheme="minorHAnsi"/>
      <w:sz w:val="22"/>
      <w:lang w:eastAsia="tr-TR"/>
    </w:rPr>
  </w:style>
  <w:style w:type="character" w:customStyle="1" w:styleId="AralkYokChar">
    <w:name w:val="Aralık Yok Char"/>
    <w:basedOn w:val="VarsaylanParagrafYazTipi"/>
    <w:link w:val="AralkYok"/>
    <w:uiPriority w:val="1"/>
    <w:rsid w:val="00A11C8D"/>
    <w:rPr>
      <w:rFonts w:asciiTheme="minorHAnsi" w:eastAsiaTheme="minorEastAsia" w:hAnsiTheme="minorHAnsi"/>
      <w:sz w:val="22"/>
      <w:lang w:eastAsia="tr-TR"/>
    </w:rPr>
  </w:style>
  <w:style w:type="paragraph" w:styleId="stbilgi">
    <w:name w:val="header"/>
    <w:basedOn w:val="Normal"/>
    <w:link w:val="stbilgiChar"/>
    <w:uiPriority w:val="99"/>
    <w:unhideWhenUsed/>
    <w:rsid w:val="00E0374F"/>
    <w:pPr>
      <w:tabs>
        <w:tab w:val="center" w:pos="4536"/>
        <w:tab w:val="right" w:pos="9072"/>
      </w:tabs>
    </w:pPr>
  </w:style>
  <w:style w:type="character" w:customStyle="1" w:styleId="stbilgiChar">
    <w:name w:val="Üstbilgi Char"/>
    <w:basedOn w:val="VarsaylanParagrafYazTipi"/>
    <w:link w:val="stbilgi"/>
    <w:uiPriority w:val="99"/>
    <w:rsid w:val="00E0374F"/>
    <w:rPr>
      <w:rFonts w:eastAsia="Times New Roman" w:cs="Times New Roman"/>
      <w:szCs w:val="24"/>
      <w:lang w:val="en-US" w:eastAsia="tr-TR"/>
    </w:rPr>
  </w:style>
  <w:style w:type="paragraph" w:styleId="Altbilgi">
    <w:name w:val="footer"/>
    <w:basedOn w:val="Normal"/>
    <w:link w:val="AltbilgiChar"/>
    <w:uiPriority w:val="99"/>
    <w:unhideWhenUsed/>
    <w:rsid w:val="00E0374F"/>
    <w:pPr>
      <w:tabs>
        <w:tab w:val="center" w:pos="4536"/>
        <w:tab w:val="right" w:pos="9072"/>
      </w:tabs>
    </w:pPr>
  </w:style>
  <w:style w:type="character" w:customStyle="1" w:styleId="AltbilgiChar">
    <w:name w:val="Altbilgi Char"/>
    <w:basedOn w:val="VarsaylanParagrafYazTipi"/>
    <w:link w:val="Altbilgi"/>
    <w:uiPriority w:val="99"/>
    <w:rsid w:val="00E0374F"/>
    <w:rPr>
      <w:rFonts w:eastAsia="Times New Roman" w:cs="Times New Roman"/>
      <w:szCs w:val="24"/>
      <w:lang w:val="en-US" w:eastAsia="tr-TR"/>
    </w:rPr>
  </w:style>
  <w:style w:type="paragraph" w:customStyle="1" w:styleId="ListParagraph1">
    <w:name w:val="List Paragraph1"/>
    <w:basedOn w:val="Normal"/>
    <w:rsid w:val="00E0374F"/>
    <w:pPr>
      <w:spacing w:after="200" w:line="276" w:lineRule="auto"/>
      <w:ind w:left="720"/>
    </w:pPr>
    <w:rPr>
      <w:rFonts w:ascii="Calibri" w:hAnsi="Calibri" w:cs="Calibri"/>
      <w:sz w:val="22"/>
      <w:szCs w:val="22"/>
      <w:lang w:eastAsia="en-US"/>
    </w:rPr>
  </w:style>
  <w:style w:type="paragraph" w:styleId="ListeParagraf">
    <w:name w:val="List Paragraph"/>
    <w:aliases w:val="içindekiler vb"/>
    <w:basedOn w:val="Normal"/>
    <w:link w:val="ListeParagrafChar"/>
    <w:uiPriority w:val="34"/>
    <w:qFormat/>
    <w:rsid w:val="00E0374F"/>
    <w:pPr>
      <w:ind w:left="720"/>
      <w:contextualSpacing/>
    </w:pPr>
    <w:rPr>
      <w:lang w:eastAsia="en-US"/>
    </w:rPr>
  </w:style>
  <w:style w:type="character" w:customStyle="1" w:styleId="ListeParagrafChar">
    <w:name w:val="Liste Paragraf Char"/>
    <w:aliases w:val="içindekiler vb Char"/>
    <w:link w:val="ListeParagraf"/>
    <w:uiPriority w:val="34"/>
    <w:locked/>
    <w:rsid w:val="00E0374F"/>
    <w:rPr>
      <w:rFonts w:eastAsia="Times New Roman" w:cs="Times New Roman"/>
      <w:szCs w:val="24"/>
      <w:lang w:val="en-US"/>
    </w:rPr>
  </w:style>
  <w:style w:type="table" w:styleId="TabloKlavuzu">
    <w:name w:val="Table Grid"/>
    <w:basedOn w:val="NormalTablo"/>
    <w:uiPriority w:val="39"/>
    <w:rsid w:val="00E9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FC0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jumbaktas.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dfim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fimi@adfimi.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809</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adfimi2</dc:creator>
  <cp:keywords/>
  <dc:description/>
  <cp:lastModifiedBy>adfimi1</cp:lastModifiedBy>
  <cp:revision>12</cp:revision>
  <dcterms:created xsi:type="dcterms:W3CDTF">2016-07-18T06:49:00Z</dcterms:created>
  <dcterms:modified xsi:type="dcterms:W3CDTF">2016-08-03T10:34:00Z</dcterms:modified>
</cp:coreProperties>
</file>